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E21E" w14:textId="6DC0E420" w:rsidR="00A42C22" w:rsidRPr="00BF10A9" w:rsidRDefault="001E15C9" w:rsidP="001E15C9">
      <w:pPr>
        <w:pStyle w:val="Heading2"/>
        <w:jc w:val="center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INJURIES RESOLUTION BOARD </w:t>
      </w:r>
      <w:r w:rsidR="00A42C22" w:rsidRPr="00BF10A9">
        <w:rPr>
          <w:rFonts w:asciiTheme="minorHAnsi" w:hAnsiTheme="minorHAnsi"/>
          <w:sz w:val="26"/>
          <w:szCs w:val="26"/>
        </w:rPr>
        <w:t xml:space="preserve">MEDICAL ASSESSMENT FORM (FORM B) </w:t>
      </w:r>
      <w:r w:rsidR="00CE5604" w:rsidRPr="00BF10A9">
        <w:rPr>
          <w:rFonts w:asciiTheme="minorHAnsi" w:hAnsiTheme="minorHAnsi"/>
          <w:sz w:val="26"/>
          <w:szCs w:val="26"/>
        </w:rPr>
        <w:t>– INFORMATION</w:t>
      </w:r>
      <w:r>
        <w:rPr>
          <w:rFonts w:asciiTheme="minorHAnsi" w:hAnsiTheme="minorHAnsi"/>
          <w:sz w:val="26"/>
          <w:szCs w:val="26"/>
        </w:rPr>
        <w:t xml:space="preserve"> </w:t>
      </w:r>
      <w:r w:rsidR="00A42C22" w:rsidRPr="00BF10A9">
        <w:rPr>
          <w:rFonts w:asciiTheme="minorHAnsi" w:hAnsiTheme="minorHAnsi"/>
          <w:sz w:val="26"/>
          <w:szCs w:val="26"/>
        </w:rPr>
        <w:t>FOR MEDICAL PRACTITIONERS</w:t>
      </w:r>
    </w:p>
    <w:p w14:paraId="31FC7669" w14:textId="77777777" w:rsidR="00A42C22" w:rsidRDefault="00A42C22" w:rsidP="00A42C22">
      <w:pPr>
        <w:rPr>
          <w:rFonts w:ascii="Arial" w:hAnsi="Arial" w:cs="Arial"/>
          <w:b/>
          <w:u w:val="single"/>
          <w:lang w:val="en-GB"/>
        </w:rPr>
      </w:pPr>
    </w:p>
    <w:p w14:paraId="7838EAFB" w14:textId="77777777" w:rsidR="00F43951" w:rsidRPr="001E15C9" w:rsidRDefault="00F43951" w:rsidP="00A42C22">
      <w:pPr>
        <w:rPr>
          <w:rFonts w:ascii="Arial" w:hAnsi="Arial" w:cs="Arial"/>
          <w:b/>
          <w:u w:val="single"/>
          <w:lang w:val="en-GB"/>
        </w:rPr>
      </w:pPr>
    </w:p>
    <w:p w14:paraId="3D5767FF" w14:textId="12EA7279" w:rsidR="00A42C22" w:rsidRPr="00BF10A9" w:rsidRDefault="001E15C9" w:rsidP="00A42C22">
      <w:pPr>
        <w:jc w:val="both"/>
        <w:rPr>
          <w:rFonts w:cs="Arial"/>
        </w:rPr>
      </w:pPr>
      <w:r>
        <w:rPr>
          <w:rFonts w:cs="Arial"/>
        </w:rPr>
        <w:t xml:space="preserve">The Injuries Resolution Board </w:t>
      </w:r>
      <w:r w:rsidR="00A42C22" w:rsidRPr="00BF10A9">
        <w:rPr>
          <w:rFonts w:cs="Arial"/>
        </w:rPr>
        <w:t xml:space="preserve">is </w:t>
      </w:r>
      <w:r w:rsidR="00EF49FE" w:rsidRPr="00BF10A9">
        <w:rPr>
          <w:rFonts w:cs="Arial"/>
        </w:rPr>
        <w:t>Ireland’s</w:t>
      </w:r>
      <w:r w:rsidR="00A42C22" w:rsidRPr="00BF10A9">
        <w:rPr>
          <w:rFonts w:cs="Arial"/>
        </w:rPr>
        <w:t xml:space="preserve"> independent stat</w:t>
      </w:r>
      <w:r w:rsidR="00EF49FE" w:rsidRPr="00BF10A9">
        <w:rPr>
          <w:rFonts w:cs="Arial"/>
        </w:rPr>
        <w:t>e</w:t>
      </w:r>
      <w:r w:rsidR="00A42C22" w:rsidRPr="00BF10A9">
        <w:rPr>
          <w:rFonts w:cs="Arial"/>
        </w:rPr>
        <w:t xml:space="preserve"> body</w:t>
      </w:r>
      <w:r w:rsidR="00EF49FE" w:rsidRPr="00BF10A9">
        <w:rPr>
          <w:rFonts w:cs="Arial"/>
        </w:rPr>
        <w:t xml:space="preserve"> which </w:t>
      </w:r>
      <w:r>
        <w:rPr>
          <w:rFonts w:cs="Arial"/>
        </w:rPr>
        <w:t xml:space="preserve">resolves </w:t>
      </w:r>
      <w:r w:rsidR="00EF49FE" w:rsidRPr="00BF10A9">
        <w:rPr>
          <w:rFonts w:cs="Arial"/>
        </w:rPr>
        <w:t>personal injury compensation</w:t>
      </w:r>
      <w:r w:rsidR="00A42C22" w:rsidRPr="00BF10A9">
        <w:rPr>
          <w:rFonts w:cs="Arial"/>
        </w:rPr>
        <w:t xml:space="preserve">. </w:t>
      </w:r>
      <w:r>
        <w:rPr>
          <w:rFonts w:cs="Arial"/>
        </w:rPr>
        <w:t>Its</w:t>
      </w:r>
      <w:r w:rsidR="00EF49FE" w:rsidRPr="00BF10A9">
        <w:rPr>
          <w:rFonts w:cs="Arial"/>
        </w:rPr>
        <w:t xml:space="preserve"> </w:t>
      </w:r>
      <w:r w:rsidR="00A42C22" w:rsidRPr="00BF10A9">
        <w:rPr>
          <w:rFonts w:cs="Arial"/>
        </w:rPr>
        <w:t xml:space="preserve">objective is to ensure that </w:t>
      </w:r>
      <w:r w:rsidR="00EF49FE" w:rsidRPr="00BF10A9">
        <w:rPr>
          <w:rFonts w:cs="Arial"/>
        </w:rPr>
        <w:t xml:space="preserve">those making personal injury claims </w:t>
      </w:r>
      <w:r w:rsidR="00A42C22" w:rsidRPr="00BF10A9">
        <w:rPr>
          <w:rFonts w:cs="Arial"/>
        </w:rPr>
        <w:t>for injuries sustained in accident</w:t>
      </w:r>
      <w:r w:rsidR="00EF49FE" w:rsidRPr="00BF10A9">
        <w:rPr>
          <w:rFonts w:cs="Arial"/>
        </w:rPr>
        <w:t>s</w:t>
      </w:r>
      <w:r w:rsidR="00A42C22" w:rsidRPr="00BF10A9">
        <w:rPr>
          <w:rFonts w:cs="Arial"/>
        </w:rPr>
        <w:t xml:space="preserve"> have their compensation </w:t>
      </w:r>
      <w:r>
        <w:rPr>
          <w:rFonts w:cs="Arial"/>
        </w:rPr>
        <w:t>resolved</w:t>
      </w:r>
      <w:r w:rsidR="00A42C22" w:rsidRPr="00BF10A9">
        <w:rPr>
          <w:rFonts w:cs="Arial"/>
        </w:rPr>
        <w:t xml:space="preserve"> quickly and fairly and without unnecessary litigation </w:t>
      </w:r>
      <w:r w:rsidR="00EF49FE" w:rsidRPr="00BF10A9">
        <w:rPr>
          <w:rFonts w:cs="Arial"/>
        </w:rPr>
        <w:t>costs</w:t>
      </w:r>
      <w:r w:rsidR="00A42C22" w:rsidRPr="00BF10A9">
        <w:rPr>
          <w:rFonts w:cs="Arial"/>
        </w:rPr>
        <w:t>.</w:t>
      </w:r>
      <w:r>
        <w:rPr>
          <w:rFonts w:cs="Arial"/>
        </w:rPr>
        <w:t xml:space="preserve"> </w:t>
      </w:r>
      <w:r w:rsidR="00A42C22" w:rsidRPr="00BF10A9">
        <w:rPr>
          <w:rFonts w:cs="Arial"/>
        </w:rPr>
        <w:t xml:space="preserve"> </w:t>
      </w:r>
      <w:proofErr w:type="gramStart"/>
      <w:r w:rsidR="00EF49FE" w:rsidRPr="00BF10A9">
        <w:rPr>
          <w:rFonts w:cs="Arial"/>
        </w:rPr>
        <w:t>In order for</w:t>
      </w:r>
      <w:proofErr w:type="gramEnd"/>
      <w:r w:rsidR="00EF49FE" w:rsidRPr="00BF10A9">
        <w:rPr>
          <w:rFonts w:cs="Arial"/>
        </w:rPr>
        <w:t xml:space="preserve"> </w:t>
      </w:r>
      <w:r>
        <w:rPr>
          <w:rFonts w:cs="Arial"/>
        </w:rPr>
        <w:t>the Injuries Resolution Board</w:t>
      </w:r>
      <w:r w:rsidR="00EF49FE" w:rsidRPr="00BF10A9">
        <w:rPr>
          <w:rFonts w:cs="Arial"/>
        </w:rPr>
        <w:t xml:space="preserve"> to assess a claim, a</w:t>
      </w:r>
      <w:r w:rsidR="00A42C22" w:rsidRPr="00BF10A9">
        <w:rPr>
          <w:rFonts w:cs="Arial"/>
        </w:rPr>
        <w:t xml:space="preserve"> claimant </w:t>
      </w:r>
      <w:r w:rsidR="00EF49FE" w:rsidRPr="00BF10A9">
        <w:rPr>
          <w:rFonts w:cs="Arial"/>
        </w:rPr>
        <w:t xml:space="preserve">as part of their application </w:t>
      </w:r>
      <w:r w:rsidR="00A42C22" w:rsidRPr="00BF10A9">
        <w:rPr>
          <w:rFonts w:cs="Arial"/>
        </w:rPr>
        <w:t xml:space="preserve">must submit a </w:t>
      </w:r>
      <w:r w:rsidR="00EF49FE" w:rsidRPr="00BF10A9">
        <w:rPr>
          <w:rFonts w:cs="Arial"/>
        </w:rPr>
        <w:t xml:space="preserve">medical </w:t>
      </w:r>
      <w:r w:rsidR="00582F2D" w:rsidRPr="00BF10A9">
        <w:rPr>
          <w:rFonts w:cs="Arial"/>
        </w:rPr>
        <w:t>report from</w:t>
      </w:r>
      <w:r w:rsidR="00A42C22" w:rsidRPr="00BF10A9">
        <w:rPr>
          <w:rFonts w:cs="Arial"/>
        </w:rPr>
        <w:t xml:space="preserve"> their treating medical practitioner</w:t>
      </w:r>
      <w:r w:rsidR="00EF49FE" w:rsidRPr="00BF10A9">
        <w:rPr>
          <w:rFonts w:cs="Arial"/>
        </w:rPr>
        <w:t>.</w:t>
      </w:r>
      <w:r w:rsidR="00A42C22" w:rsidRPr="00BF10A9">
        <w:rPr>
          <w:rFonts w:cs="Arial"/>
        </w:rPr>
        <w:t xml:space="preserve"> </w:t>
      </w:r>
      <w:r w:rsidR="00E7298F">
        <w:rPr>
          <w:rFonts w:cs="Arial"/>
        </w:rPr>
        <w:t xml:space="preserve">This form is provided as a template for treating doctors to submit a medical report to </w:t>
      </w:r>
      <w:r>
        <w:rPr>
          <w:rFonts w:cs="Arial"/>
        </w:rPr>
        <w:t>the Injuries Resolution Board</w:t>
      </w:r>
      <w:r w:rsidR="00E7298F">
        <w:rPr>
          <w:rFonts w:cs="Arial"/>
        </w:rPr>
        <w:t xml:space="preserve">. It will also be used by members of </w:t>
      </w:r>
      <w:r>
        <w:rPr>
          <w:rFonts w:cs="Arial"/>
        </w:rPr>
        <w:t xml:space="preserve">the Injuries Resolution Board </w:t>
      </w:r>
      <w:r w:rsidR="00E7298F">
        <w:rPr>
          <w:rFonts w:cs="Arial"/>
        </w:rPr>
        <w:t xml:space="preserve">independent panel of medical </w:t>
      </w:r>
      <w:r w:rsidR="00B74D1E" w:rsidRPr="00BF10A9">
        <w:rPr>
          <w:rFonts w:cs="Arial"/>
        </w:rPr>
        <w:t>practitioner</w:t>
      </w:r>
      <w:r w:rsidR="00B74D1E">
        <w:rPr>
          <w:rFonts w:cs="Arial"/>
        </w:rPr>
        <w:t>s</w:t>
      </w:r>
      <w:r w:rsidR="00E7298F">
        <w:rPr>
          <w:rFonts w:cs="Arial"/>
        </w:rPr>
        <w:t xml:space="preserve">. </w:t>
      </w:r>
      <w:r w:rsidR="00EF49FE" w:rsidRPr="00BF10A9">
        <w:rPr>
          <w:rFonts w:cs="Arial"/>
        </w:rPr>
        <w:t>C</w:t>
      </w:r>
      <w:r w:rsidR="00A42C22" w:rsidRPr="00BF10A9">
        <w:rPr>
          <w:rFonts w:cs="Arial"/>
        </w:rPr>
        <w:t>op</w:t>
      </w:r>
      <w:r w:rsidR="00EF49FE" w:rsidRPr="00BF10A9">
        <w:rPr>
          <w:rFonts w:cs="Arial"/>
        </w:rPr>
        <w:t>ies</w:t>
      </w:r>
      <w:r w:rsidR="00A42C22" w:rsidRPr="00BF10A9">
        <w:rPr>
          <w:rFonts w:cs="Arial"/>
        </w:rPr>
        <w:t xml:space="preserve"> of medical report</w:t>
      </w:r>
      <w:r w:rsidR="00EF49FE" w:rsidRPr="00BF10A9">
        <w:rPr>
          <w:rFonts w:cs="Arial"/>
        </w:rPr>
        <w:t>s</w:t>
      </w:r>
      <w:r w:rsidR="00A42C22" w:rsidRPr="00BF10A9">
        <w:rPr>
          <w:rFonts w:cs="Arial"/>
        </w:rPr>
        <w:t xml:space="preserve"> will be passed to the respondent/s (the person/s against whom the claim is being made) and their insurers where known, in order that they may know the nature and extent of the claim. As a </w:t>
      </w:r>
      <w:proofErr w:type="gramStart"/>
      <w:r w:rsidR="00A42C22" w:rsidRPr="00BF10A9">
        <w:rPr>
          <w:rFonts w:cs="Arial"/>
        </w:rPr>
        <w:t>result</w:t>
      </w:r>
      <w:proofErr w:type="gramEnd"/>
      <w:r w:rsidR="00A42C22" w:rsidRPr="00BF10A9">
        <w:rPr>
          <w:rFonts w:cs="Arial"/>
        </w:rPr>
        <w:t xml:space="preserve"> the medical report should only contain medical history relevant to the claim being made. </w:t>
      </w:r>
    </w:p>
    <w:p w14:paraId="5D3D70E9" w14:textId="77777777" w:rsidR="00A42C22" w:rsidRPr="00BF10A9" w:rsidRDefault="00EF49FE" w:rsidP="00A42C22">
      <w:pPr>
        <w:jc w:val="both"/>
        <w:rPr>
          <w:rFonts w:cs="Arial"/>
        </w:rPr>
      </w:pPr>
      <w:r w:rsidRPr="00BF10A9">
        <w:rPr>
          <w:rFonts w:cs="Arial"/>
        </w:rPr>
        <w:t>Medical r</w:t>
      </w:r>
      <w:r w:rsidR="00A42C22" w:rsidRPr="00BF10A9">
        <w:rPr>
          <w:rFonts w:cs="Arial"/>
        </w:rPr>
        <w:t xml:space="preserve">eports should </w:t>
      </w:r>
    </w:p>
    <w:p w14:paraId="19217B3B" w14:textId="77777777" w:rsidR="00A42C22" w:rsidRPr="00BF10A9" w:rsidRDefault="00A42C22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BF10A9">
        <w:rPr>
          <w:rFonts w:cs="Arial"/>
        </w:rPr>
        <w:t xml:space="preserve">be submitted in a standard format as per the attached template </w:t>
      </w:r>
      <w:r w:rsidR="00545499" w:rsidRPr="00BF10A9">
        <w:rPr>
          <w:rFonts w:cs="Arial"/>
        </w:rPr>
        <w:t>and typed</w:t>
      </w:r>
      <w:r w:rsidR="00EF49FE" w:rsidRPr="00BF10A9">
        <w:rPr>
          <w:rFonts w:cs="Arial"/>
        </w:rPr>
        <w:t>,</w:t>
      </w:r>
      <w:r w:rsidR="00545499" w:rsidRPr="00BF10A9">
        <w:rPr>
          <w:rFonts w:cs="Arial"/>
        </w:rPr>
        <w:t xml:space="preserve"> </w:t>
      </w:r>
    </w:p>
    <w:p w14:paraId="34813F15" w14:textId="77777777" w:rsidR="00A42C22" w:rsidRPr="00BF10A9" w:rsidRDefault="00A42C22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BF10A9">
        <w:rPr>
          <w:rFonts w:cs="Arial"/>
        </w:rPr>
        <w:t>be as clear and concise as possible</w:t>
      </w:r>
      <w:r w:rsidR="00EF49FE" w:rsidRPr="00BF10A9">
        <w:rPr>
          <w:rFonts w:cs="Arial"/>
        </w:rPr>
        <w:t>,</w:t>
      </w:r>
    </w:p>
    <w:p w14:paraId="5D5DC864" w14:textId="77777777" w:rsidR="00EF49FE" w:rsidRPr="00BF10A9" w:rsidRDefault="00EF49FE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BF10A9">
        <w:rPr>
          <w:rFonts w:cs="Arial"/>
        </w:rPr>
        <w:t>include relevant details of the claimant’s medical and accident history and advise whether the accident has exacerbated any pre-existing symptoms</w:t>
      </w:r>
      <w:r w:rsidR="007C1583" w:rsidRPr="00BF10A9">
        <w:rPr>
          <w:rFonts w:cs="Arial"/>
        </w:rPr>
        <w:t>/</w:t>
      </w:r>
      <w:r w:rsidRPr="00BF10A9">
        <w:rPr>
          <w:rFonts w:cs="Arial"/>
        </w:rPr>
        <w:t>injury</w:t>
      </w:r>
      <w:r w:rsidR="00495040" w:rsidRPr="00BF10A9">
        <w:rPr>
          <w:rFonts w:cs="Arial"/>
        </w:rPr>
        <w:t>,</w:t>
      </w:r>
      <w:r w:rsidRPr="00BF10A9">
        <w:t xml:space="preserve">  </w:t>
      </w:r>
    </w:p>
    <w:p w14:paraId="71DD9445" w14:textId="473637CA" w:rsidR="00A42C22" w:rsidRPr="00BF10A9" w:rsidRDefault="00A42C22">
      <w:pPr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BF10A9">
        <w:rPr>
          <w:rFonts w:cs="Arial"/>
        </w:rPr>
        <w:t>contain an opinion/prognosis on the likely recovery time for the claimant’s injuries to resolve</w:t>
      </w:r>
      <w:r w:rsidR="00EF49FE" w:rsidRPr="00BF10A9">
        <w:rPr>
          <w:rFonts w:cs="Arial"/>
        </w:rPr>
        <w:t xml:space="preserve"> (i</w:t>
      </w:r>
      <w:r w:rsidRPr="00BF10A9">
        <w:rPr>
          <w:rFonts w:cs="Arial"/>
        </w:rPr>
        <w:t xml:space="preserve">f a </w:t>
      </w:r>
      <w:r w:rsidR="00CE1A08">
        <w:rPr>
          <w:rStyle w:val="cf01"/>
        </w:rPr>
        <w:t xml:space="preserve">substantial </w:t>
      </w:r>
      <w:r w:rsidRPr="00BF10A9">
        <w:rPr>
          <w:rFonts w:cs="Arial"/>
        </w:rPr>
        <w:t xml:space="preserve">recovery is unlikely, </w:t>
      </w:r>
      <w:r w:rsidR="00EF49FE" w:rsidRPr="00BF10A9">
        <w:rPr>
          <w:rFonts w:cs="Arial"/>
        </w:rPr>
        <w:t xml:space="preserve">the report should </w:t>
      </w:r>
      <w:r w:rsidRPr="00BF10A9">
        <w:rPr>
          <w:rFonts w:cs="Arial"/>
        </w:rPr>
        <w:t>outline the residual symptoms likely to be suffered by the claimant and what effect these will have on their lifestyl</w:t>
      </w:r>
      <w:r w:rsidR="00AC58D9" w:rsidRPr="00BF10A9">
        <w:rPr>
          <w:rFonts w:cs="Arial"/>
        </w:rPr>
        <w:t>e</w:t>
      </w:r>
      <w:r w:rsidRPr="00BF10A9">
        <w:rPr>
          <w:rFonts w:cs="Arial"/>
        </w:rPr>
        <w:t>/work</w:t>
      </w:r>
      <w:r w:rsidR="00EF49FE" w:rsidRPr="00BF10A9">
        <w:rPr>
          <w:rFonts w:cs="Arial"/>
        </w:rPr>
        <w:t>),</w:t>
      </w:r>
      <w:r w:rsidRPr="00BF10A9">
        <w:rPr>
          <w:rFonts w:cs="Arial"/>
        </w:rPr>
        <w:t xml:space="preserve">  </w:t>
      </w:r>
    </w:p>
    <w:p w14:paraId="5C8E0324" w14:textId="77777777" w:rsidR="00EF49FE" w:rsidRPr="00BF10A9" w:rsidRDefault="00EF49FE" w:rsidP="003A320C">
      <w:pPr>
        <w:numPr>
          <w:ilvl w:val="0"/>
          <w:numId w:val="13"/>
        </w:numPr>
        <w:spacing w:after="0" w:line="240" w:lineRule="auto"/>
        <w:jc w:val="both"/>
      </w:pPr>
      <w:r w:rsidRPr="00BF10A9">
        <w:rPr>
          <w:rFonts w:cs="Arial"/>
        </w:rPr>
        <w:t>include good quality photographs where appropriate or requested</w:t>
      </w:r>
      <w:r w:rsidR="00C0087A" w:rsidRPr="00BF10A9">
        <w:rPr>
          <w:rFonts w:cs="Arial"/>
        </w:rPr>
        <w:t>,</w:t>
      </w:r>
    </w:p>
    <w:p w14:paraId="4F1B6175" w14:textId="77777777" w:rsidR="009547B3" w:rsidRPr="00BF10A9" w:rsidRDefault="00AA63D8" w:rsidP="0001645D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BF10A9">
        <w:rPr>
          <w:rFonts w:cs="Arial"/>
        </w:rPr>
        <w:t>only contain medical history/</w:t>
      </w:r>
      <w:r w:rsidR="009547B3" w:rsidRPr="00BF10A9">
        <w:rPr>
          <w:rFonts w:cs="Arial"/>
        </w:rPr>
        <w:t>information relating to the claimant (and not medical history/information about any third party).</w:t>
      </w:r>
    </w:p>
    <w:p w14:paraId="68769620" w14:textId="77777777" w:rsidR="00954EFE" w:rsidRPr="00BF10A9" w:rsidRDefault="00954EFE" w:rsidP="0001645D">
      <w:pPr>
        <w:spacing w:after="0" w:line="240" w:lineRule="auto"/>
        <w:jc w:val="both"/>
      </w:pPr>
    </w:p>
    <w:p w14:paraId="286A348D" w14:textId="06072431" w:rsidR="0001797F" w:rsidRPr="00BF10A9" w:rsidRDefault="0001797F" w:rsidP="00A53011">
      <w:pPr>
        <w:pStyle w:val="NoSpacing"/>
        <w:rPr>
          <w:rFonts w:cs="Arial"/>
        </w:rPr>
      </w:pPr>
      <w:r w:rsidRPr="00BF10A9">
        <w:rPr>
          <w:rFonts w:cs="Arial"/>
        </w:rPr>
        <w:t>If the claim proceeds to assessment, the claimant may be awarded the reasonable and necessary cost of this medical report</w:t>
      </w:r>
      <w:r w:rsidR="00B436E4">
        <w:rPr>
          <w:rFonts w:cs="Arial"/>
        </w:rPr>
        <w:t xml:space="preserve">. </w:t>
      </w:r>
      <w:r w:rsidR="001E15C9">
        <w:t xml:space="preserve"> </w:t>
      </w:r>
      <w:r w:rsidR="00E7298F">
        <w:t xml:space="preserve"> </w:t>
      </w:r>
      <w:r w:rsidR="001E15C9">
        <w:t>T</w:t>
      </w:r>
      <w:r w:rsidR="001E15C9" w:rsidRPr="001E15C9">
        <w:t xml:space="preserve">he Injuries Resolution Board </w:t>
      </w:r>
      <w:r w:rsidR="00E7298F">
        <w:t xml:space="preserve">will where required arrange an </w:t>
      </w:r>
      <w:r w:rsidR="00912823" w:rsidRPr="00BF10A9">
        <w:t>up</w:t>
      </w:r>
      <w:r w:rsidR="00912823">
        <w:t xml:space="preserve"> </w:t>
      </w:r>
      <w:r w:rsidR="00912823" w:rsidRPr="00BF10A9">
        <w:t>to</w:t>
      </w:r>
      <w:r w:rsidR="00912823">
        <w:t xml:space="preserve"> </w:t>
      </w:r>
      <w:r w:rsidR="00912823" w:rsidRPr="00BF10A9">
        <w:t>date</w:t>
      </w:r>
      <w:r w:rsidR="00A42C22" w:rsidRPr="00BF10A9">
        <w:t xml:space="preserve"> </w:t>
      </w:r>
      <w:r w:rsidR="00357D55" w:rsidRPr="00BF10A9">
        <w:t xml:space="preserve">medical </w:t>
      </w:r>
      <w:r w:rsidR="00A42C22" w:rsidRPr="00BF10A9">
        <w:t>examination of the claimant.</w:t>
      </w:r>
      <w:r w:rsidR="00A42C22" w:rsidRPr="00BF10A9">
        <w:rPr>
          <w:rFonts w:cs="Arial"/>
        </w:rPr>
        <w:t xml:space="preserve"> </w:t>
      </w:r>
    </w:p>
    <w:p w14:paraId="7920BE96" w14:textId="77777777" w:rsidR="00A53011" w:rsidRPr="001E15C9" w:rsidRDefault="00A53011" w:rsidP="00A53011">
      <w:pPr>
        <w:pStyle w:val="NoSpacing"/>
      </w:pPr>
    </w:p>
    <w:p w14:paraId="12147383" w14:textId="750A0860" w:rsidR="00E655F4" w:rsidRPr="00BF10A9" w:rsidRDefault="00726D59" w:rsidP="00A53011">
      <w:pPr>
        <w:pStyle w:val="NoSpacing"/>
        <w:rPr>
          <w:lang w:val="en-GB"/>
        </w:rPr>
      </w:pPr>
      <w:r w:rsidRPr="00BF10A9">
        <w:rPr>
          <w:lang w:val="en-GB"/>
        </w:rPr>
        <w:t xml:space="preserve"> </w:t>
      </w:r>
      <w:r w:rsidR="00357178">
        <w:rPr>
          <w:lang w:val="en-GB"/>
        </w:rPr>
        <w:t>T</w:t>
      </w:r>
      <w:r w:rsidRPr="00BF10A9">
        <w:rPr>
          <w:lang w:val="en-GB"/>
        </w:rPr>
        <w:t>he Personal Injur</w:t>
      </w:r>
      <w:r w:rsidR="00357178">
        <w:rPr>
          <w:lang w:val="en-GB"/>
        </w:rPr>
        <w:t>ies</w:t>
      </w:r>
      <w:r w:rsidRPr="00BF10A9">
        <w:rPr>
          <w:lang w:val="en-GB"/>
        </w:rPr>
        <w:t xml:space="preserve"> Guidelines as adopted by the Judicial Council of Ireland</w:t>
      </w:r>
      <w:r w:rsidR="00357178">
        <w:rPr>
          <w:lang w:val="en-GB"/>
        </w:rPr>
        <w:t xml:space="preserve"> requires us to have consideration to certain matters and therefore</w:t>
      </w:r>
      <w:r w:rsidR="00E655F4" w:rsidRPr="00BF10A9">
        <w:rPr>
          <w:lang w:val="en-GB"/>
        </w:rPr>
        <w:t xml:space="preserve"> additional fields have been included in the form which should be completed by </w:t>
      </w:r>
      <w:r w:rsidRPr="00BF10A9">
        <w:rPr>
          <w:lang w:val="en-GB"/>
        </w:rPr>
        <w:t xml:space="preserve">practitioners, </w:t>
      </w:r>
      <w:r w:rsidR="00E655F4" w:rsidRPr="00BF10A9">
        <w:rPr>
          <w:lang w:val="en-GB"/>
        </w:rPr>
        <w:t>namely</w:t>
      </w:r>
      <w:r w:rsidR="002966E5" w:rsidRPr="00BF10A9">
        <w:rPr>
          <w:lang w:val="en-GB"/>
        </w:rPr>
        <w:t>:</w:t>
      </w:r>
    </w:p>
    <w:p w14:paraId="43A24DA9" w14:textId="77777777" w:rsidR="002966E5" w:rsidRPr="00BF10A9" w:rsidRDefault="002966E5" w:rsidP="00A53011">
      <w:pPr>
        <w:pStyle w:val="NoSpacing"/>
        <w:rPr>
          <w:lang w:val="en-GB"/>
        </w:rPr>
      </w:pPr>
    </w:p>
    <w:p w14:paraId="371AF999" w14:textId="5B041D2D" w:rsidR="00E655F4" w:rsidRPr="00BF10A9" w:rsidRDefault="00E655F4" w:rsidP="009B7F2F">
      <w:pPr>
        <w:pStyle w:val="NoSpacing"/>
        <w:numPr>
          <w:ilvl w:val="0"/>
          <w:numId w:val="18"/>
        </w:numPr>
        <w:rPr>
          <w:lang w:val="en-GB"/>
        </w:rPr>
      </w:pPr>
      <w:r w:rsidRPr="00BF10A9">
        <w:rPr>
          <w:lang w:val="en-GB"/>
        </w:rPr>
        <w:t>The claimant</w:t>
      </w:r>
      <w:r w:rsidR="00F6436D" w:rsidRPr="00BF10A9">
        <w:rPr>
          <w:lang w:val="en-GB"/>
        </w:rPr>
        <w:t>’s</w:t>
      </w:r>
      <w:r w:rsidRPr="00BF10A9">
        <w:rPr>
          <w:lang w:val="en-GB"/>
        </w:rPr>
        <w:t xml:space="preserve"> dominant</w:t>
      </w:r>
      <w:r w:rsidR="00B74D1E">
        <w:rPr>
          <w:lang w:val="en-GB"/>
        </w:rPr>
        <w:t>/</w:t>
      </w:r>
      <w:r w:rsidRPr="00BF10A9">
        <w:rPr>
          <w:lang w:val="en-GB"/>
        </w:rPr>
        <w:t>most significant injury</w:t>
      </w:r>
    </w:p>
    <w:p w14:paraId="2D262BC2" w14:textId="23EAAD3E" w:rsidR="00A65D9E" w:rsidRPr="00BF10A9" w:rsidRDefault="00A65D9E" w:rsidP="002966E5">
      <w:pPr>
        <w:pStyle w:val="NoSpacing"/>
        <w:numPr>
          <w:ilvl w:val="0"/>
          <w:numId w:val="18"/>
        </w:numPr>
        <w:rPr>
          <w:lang w:val="en-GB"/>
        </w:rPr>
      </w:pPr>
      <w:r w:rsidRPr="00BF10A9">
        <w:rPr>
          <w:lang w:val="en-GB"/>
        </w:rPr>
        <w:t>Impact on the lifestyle of the claimant</w:t>
      </w:r>
    </w:p>
    <w:p w14:paraId="3BE24A52" w14:textId="2E05E19C" w:rsidR="00E655F4" w:rsidRPr="00BF10A9" w:rsidRDefault="00E655F4" w:rsidP="002966E5">
      <w:pPr>
        <w:pStyle w:val="NoSpacing"/>
        <w:numPr>
          <w:ilvl w:val="0"/>
          <w:numId w:val="18"/>
        </w:numPr>
        <w:rPr>
          <w:lang w:val="en-GB"/>
        </w:rPr>
      </w:pPr>
      <w:r w:rsidRPr="00BF10A9">
        <w:rPr>
          <w:lang w:val="en-GB"/>
        </w:rPr>
        <w:t xml:space="preserve">The period in which substantial recovery has taken </w:t>
      </w:r>
      <w:proofErr w:type="gramStart"/>
      <w:r w:rsidRPr="00BF10A9">
        <w:rPr>
          <w:lang w:val="en-GB"/>
        </w:rPr>
        <w:t>place</w:t>
      </w:r>
      <w:proofErr w:type="gramEnd"/>
      <w:r w:rsidRPr="00BF10A9">
        <w:rPr>
          <w:lang w:val="en-GB"/>
        </w:rPr>
        <w:t xml:space="preserve"> </w:t>
      </w:r>
    </w:p>
    <w:p w14:paraId="32ACF56A" w14:textId="03CF9320" w:rsidR="00E655F4" w:rsidRPr="00BF10A9" w:rsidRDefault="00E655F4" w:rsidP="002966E5">
      <w:pPr>
        <w:pStyle w:val="NoSpacing"/>
        <w:numPr>
          <w:ilvl w:val="0"/>
          <w:numId w:val="18"/>
        </w:numPr>
        <w:rPr>
          <w:lang w:val="en-GB"/>
        </w:rPr>
      </w:pPr>
      <w:r w:rsidRPr="00BF10A9">
        <w:rPr>
          <w:lang w:val="en-GB"/>
        </w:rPr>
        <w:lastRenderedPageBreak/>
        <w:t>The extent to which any pre</w:t>
      </w:r>
      <w:r w:rsidR="002966E5" w:rsidRPr="00BF10A9">
        <w:rPr>
          <w:lang w:val="en-GB"/>
        </w:rPr>
        <w:t>-</w:t>
      </w:r>
      <w:r w:rsidRPr="00BF10A9">
        <w:rPr>
          <w:lang w:val="en-GB"/>
        </w:rPr>
        <w:t>existing condition has been made worse and the duration of any increased symptomology.</w:t>
      </w:r>
    </w:p>
    <w:p w14:paraId="4C16C542" w14:textId="77777777" w:rsidR="002966E5" w:rsidRPr="00BF10A9" w:rsidRDefault="002966E5" w:rsidP="002966E5">
      <w:pPr>
        <w:pStyle w:val="NoSpacing"/>
        <w:ind w:left="720"/>
        <w:rPr>
          <w:lang w:val="en-GB"/>
        </w:rPr>
      </w:pPr>
    </w:p>
    <w:p w14:paraId="5CDB9456" w14:textId="7F7E7E65" w:rsidR="00A2249C" w:rsidRPr="00BF10A9" w:rsidRDefault="00A2249C" w:rsidP="00A53011">
      <w:pPr>
        <w:pStyle w:val="NoSpacing"/>
        <w:rPr>
          <w:lang w:val="en-GB"/>
        </w:rPr>
      </w:pPr>
      <w:r w:rsidRPr="00BF10A9">
        <w:rPr>
          <w:lang w:val="en-GB"/>
        </w:rPr>
        <w:t xml:space="preserve">Practitioners should also have regard to the following when considering their opinion and prognosis: </w:t>
      </w:r>
    </w:p>
    <w:p w14:paraId="760BEAFE" w14:textId="77777777" w:rsidR="002966E5" w:rsidRPr="00BF10A9" w:rsidRDefault="002966E5" w:rsidP="00A53011">
      <w:pPr>
        <w:pStyle w:val="NoSpacing"/>
        <w:rPr>
          <w:lang w:val="en-GB"/>
        </w:rPr>
      </w:pPr>
    </w:p>
    <w:p w14:paraId="6ED68B7E" w14:textId="77777777" w:rsidR="00A2249C" w:rsidRPr="00BF10A9" w:rsidRDefault="00A2249C" w:rsidP="00A2249C">
      <w:pPr>
        <w:pStyle w:val="ListParagraph"/>
        <w:numPr>
          <w:ilvl w:val="0"/>
          <w:numId w:val="17"/>
        </w:numPr>
        <w:rPr>
          <w:lang w:val="en-GB"/>
        </w:rPr>
      </w:pPr>
      <w:proofErr w:type="gramStart"/>
      <w:r w:rsidRPr="00BF10A9">
        <w:rPr>
          <w:lang w:val="en-GB"/>
        </w:rPr>
        <w:t>Age;</w:t>
      </w:r>
      <w:proofErr w:type="gramEnd"/>
    </w:p>
    <w:p w14:paraId="37B26253" w14:textId="77777777" w:rsidR="00A2249C" w:rsidRPr="00BF10A9" w:rsidRDefault="00A2249C" w:rsidP="00A2249C">
      <w:pPr>
        <w:pStyle w:val="ListParagraph"/>
        <w:numPr>
          <w:ilvl w:val="0"/>
          <w:numId w:val="17"/>
        </w:numPr>
        <w:rPr>
          <w:lang w:val="en-GB"/>
        </w:rPr>
      </w:pPr>
      <w:r w:rsidRPr="00BF10A9">
        <w:rPr>
          <w:lang w:val="en-GB"/>
        </w:rPr>
        <w:t xml:space="preserve">Nature, severity and duration of injury and consequential </w:t>
      </w:r>
      <w:proofErr w:type="gramStart"/>
      <w:r w:rsidRPr="00BF10A9">
        <w:rPr>
          <w:lang w:val="en-GB"/>
        </w:rPr>
        <w:t>symptoms;</w:t>
      </w:r>
      <w:proofErr w:type="gramEnd"/>
    </w:p>
    <w:p w14:paraId="5172E63D" w14:textId="77777777" w:rsidR="00A2249C" w:rsidRPr="00BF10A9" w:rsidRDefault="00A2249C" w:rsidP="00A2249C">
      <w:pPr>
        <w:pStyle w:val="ListParagraph"/>
        <w:numPr>
          <w:ilvl w:val="0"/>
          <w:numId w:val="17"/>
        </w:numPr>
        <w:rPr>
          <w:lang w:val="en-GB"/>
        </w:rPr>
      </w:pPr>
      <w:r w:rsidRPr="00BF10A9">
        <w:rPr>
          <w:lang w:val="en-GB"/>
        </w:rPr>
        <w:t xml:space="preserve">Interference with quality of life and leisure </w:t>
      </w:r>
      <w:proofErr w:type="gramStart"/>
      <w:r w:rsidRPr="00BF10A9">
        <w:rPr>
          <w:lang w:val="en-GB"/>
        </w:rPr>
        <w:t>activities;</w:t>
      </w:r>
      <w:proofErr w:type="gramEnd"/>
    </w:p>
    <w:p w14:paraId="3FF79511" w14:textId="77777777" w:rsidR="00A2249C" w:rsidRPr="00BF10A9" w:rsidRDefault="00A2249C" w:rsidP="00A2249C">
      <w:pPr>
        <w:pStyle w:val="ListParagraph"/>
        <w:numPr>
          <w:ilvl w:val="0"/>
          <w:numId w:val="17"/>
        </w:numPr>
        <w:rPr>
          <w:lang w:val="en-GB"/>
        </w:rPr>
      </w:pPr>
      <w:r w:rsidRPr="00BF10A9">
        <w:rPr>
          <w:lang w:val="en-GB"/>
        </w:rPr>
        <w:t xml:space="preserve">Impact on </w:t>
      </w:r>
      <w:proofErr w:type="gramStart"/>
      <w:r w:rsidRPr="00BF10A9">
        <w:rPr>
          <w:lang w:val="en-GB"/>
        </w:rPr>
        <w:t>work;</w:t>
      </w:r>
      <w:proofErr w:type="gramEnd"/>
    </w:p>
    <w:p w14:paraId="181E7E07" w14:textId="77777777" w:rsidR="00A2249C" w:rsidRPr="00BF10A9" w:rsidRDefault="00A2249C" w:rsidP="00A2249C">
      <w:pPr>
        <w:pStyle w:val="ListParagraph"/>
        <w:numPr>
          <w:ilvl w:val="0"/>
          <w:numId w:val="17"/>
        </w:numPr>
        <w:rPr>
          <w:lang w:val="en-GB"/>
        </w:rPr>
      </w:pPr>
      <w:r w:rsidRPr="00BF10A9">
        <w:rPr>
          <w:lang w:val="en-GB"/>
        </w:rPr>
        <w:t xml:space="preserve">Impact on interpersonal </w:t>
      </w:r>
      <w:proofErr w:type="gramStart"/>
      <w:r w:rsidRPr="00BF10A9">
        <w:rPr>
          <w:lang w:val="en-GB"/>
        </w:rPr>
        <w:t>relationships;</w:t>
      </w:r>
      <w:proofErr w:type="gramEnd"/>
      <w:r w:rsidRPr="00BF10A9">
        <w:rPr>
          <w:lang w:val="en-GB"/>
        </w:rPr>
        <w:t xml:space="preserve"> </w:t>
      </w:r>
    </w:p>
    <w:p w14:paraId="64D585A4" w14:textId="77777777" w:rsidR="00A2249C" w:rsidRPr="00BF10A9" w:rsidRDefault="00A2249C" w:rsidP="00A2249C">
      <w:pPr>
        <w:pStyle w:val="ListParagraph"/>
        <w:numPr>
          <w:ilvl w:val="0"/>
          <w:numId w:val="17"/>
        </w:numPr>
        <w:rPr>
          <w:lang w:val="en-GB"/>
        </w:rPr>
      </w:pPr>
      <w:r w:rsidRPr="00BF10A9">
        <w:rPr>
          <w:lang w:val="en-GB"/>
        </w:rPr>
        <w:t xml:space="preserve">Whether medical assistance has been sought and the extent of required medical intervention and </w:t>
      </w:r>
      <w:proofErr w:type="gramStart"/>
      <w:r w:rsidRPr="00BF10A9">
        <w:rPr>
          <w:lang w:val="en-GB"/>
        </w:rPr>
        <w:t>treatment;</w:t>
      </w:r>
      <w:proofErr w:type="gramEnd"/>
    </w:p>
    <w:p w14:paraId="6E74E022" w14:textId="77777777" w:rsidR="00A2249C" w:rsidRPr="00BF10A9" w:rsidRDefault="00A2249C" w:rsidP="00A2249C">
      <w:pPr>
        <w:pStyle w:val="ListParagraph"/>
        <w:numPr>
          <w:ilvl w:val="0"/>
          <w:numId w:val="17"/>
        </w:numPr>
        <w:rPr>
          <w:lang w:val="en-GB"/>
        </w:rPr>
      </w:pPr>
      <w:r w:rsidRPr="00BF10A9">
        <w:rPr>
          <w:lang w:val="en-GB"/>
        </w:rPr>
        <w:t xml:space="preserve">Presence or risk of underlying </w:t>
      </w:r>
      <w:proofErr w:type="gramStart"/>
      <w:r w:rsidRPr="00BF10A9">
        <w:rPr>
          <w:lang w:val="en-GB"/>
        </w:rPr>
        <w:t>vulnerability;</w:t>
      </w:r>
      <w:proofErr w:type="gramEnd"/>
    </w:p>
    <w:p w14:paraId="14C76659" w14:textId="77777777" w:rsidR="00A2249C" w:rsidRPr="00BF10A9" w:rsidRDefault="00A2249C" w:rsidP="00A2249C">
      <w:pPr>
        <w:pStyle w:val="ListParagraph"/>
        <w:numPr>
          <w:ilvl w:val="0"/>
          <w:numId w:val="17"/>
        </w:numPr>
        <w:rPr>
          <w:lang w:val="en-GB"/>
        </w:rPr>
      </w:pPr>
      <w:r w:rsidRPr="00BF10A9">
        <w:rPr>
          <w:lang w:val="en-GB"/>
        </w:rPr>
        <w:t xml:space="preserve">Success or likely success of </w:t>
      </w:r>
      <w:proofErr w:type="gramStart"/>
      <w:r w:rsidRPr="00BF10A9">
        <w:rPr>
          <w:lang w:val="en-GB"/>
        </w:rPr>
        <w:t>treatment;</w:t>
      </w:r>
      <w:proofErr w:type="gramEnd"/>
    </w:p>
    <w:p w14:paraId="40AE30AF" w14:textId="4763881F" w:rsidR="00A2249C" w:rsidRPr="00BF10A9" w:rsidRDefault="00A2249C" w:rsidP="00A2249C">
      <w:pPr>
        <w:pStyle w:val="ListParagraph"/>
        <w:numPr>
          <w:ilvl w:val="0"/>
          <w:numId w:val="17"/>
        </w:numPr>
        <w:rPr>
          <w:lang w:val="en-GB"/>
        </w:rPr>
      </w:pPr>
      <w:r w:rsidRPr="00BF10A9">
        <w:rPr>
          <w:lang w:val="en-GB"/>
        </w:rPr>
        <w:t xml:space="preserve">Prognosis. </w:t>
      </w:r>
    </w:p>
    <w:p w14:paraId="7180BE53" w14:textId="0D2ADCD7" w:rsidR="00726D59" w:rsidRPr="00BF10A9" w:rsidRDefault="00726D59" w:rsidP="00A53011">
      <w:pPr>
        <w:rPr>
          <w:lang w:val="en-GB"/>
        </w:rPr>
      </w:pPr>
      <w:r w:rsidRPr="00BF10A9">
        <w:rPr>
          <w:lang w:val="en-GB"/>
        </w:rPr>
        <w:t xml:space="preserve">The Personal Injury Guidelines are available at the following website: </w:t>
      </w:r>
      <w:proofErr w:type="gramStart"/>
      <w:r w:rsidRPr="00BF10A9">
        <w:rPr>
          <w:lang w:val="en-GB"/>
        </w:rPr>
        <w:t>https://judicialcouncil.ie/assets/uploads/documents/Personal%20Injuries%20Guidelines.pdf</w:t>
      </w:r>
      <w:proofErr w:type="gramEnd"/>
    </w:p>
    <w:p w14:paraId="100CD1A3" w14:textId="77777777" w:rsidR="00564388" w:rsidRPr="00BF10A9" w:rsidRDefault="0056438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Helv" w:hAnsi="Helv" w:cs="Helv"/>
          <w:b/>
          <w:bCs/>
          <w:sz w:val="26"/>
          <w:szCs w:val="26"/>
          <w:u w:val="single"/>
        </w:rPr>
        <w:sectPr w:rsidR="00564388" w:rsidRPr="00BF10A9" w:rsidSect="00912823"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6D3242B" w14:textId="3B336681" w:rsidR="00E012EB" w:rsidRPr="00BF10A9" w:rsidRDefault="001E15C9" w:rsidP="00E012E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Helv"/>
          <w:b/>
          <w:bCs/>
          <w:sz w:val="32"/>
          <w:szCs w:val="32"/>
          <w:u w:val="single"/>
        </w:rPr>
      </w:pPr>
      <w:r>
        <w:rPr>
          <w:rFonts w:cs="Helv"/>
          <w:b/>
          <w:bCs/>
          <w:sz w:val="32"/>
          <w:szCs w:val="32"/>
          <w:u w:val="single"/>
        </w:rPr>
        <w:lastRenderedPageBreak/>
        <w:t xml:space="preserve">Injuries Resolution Board </w:t>
      </w:r>
      <w:r w:rsidR="00566BF6" w:rsidRPr="00BF10A9">
        <w:rPr>
          <w:rFonts w:cs="Helv"/>
          <w:b/>
          <w:bCs/>
          <w:sz w:val="32"/>
          <w:szCs w:val="32"/>
          <w:u w:val="single"/>
        </w:rPr>
        <w:t>Medical Assessment Form (Form B)</w:t>
      </w:r>
      <w:r w:rsidR="00E012EB" w:rsidRPr="00BF10A9">
        <w:rPr>
          <w:rFonts w:cs="Helv"/>
          <w:b/>
          <w:bCs/>
          <w:sz w:val="32"/>
          <w:szCs w:val="32"/>
          <w:u w:val="single"/>
        </w:rPr>
        <w:t xml:space="preserve"> </w:t>
      </w:r>
    </w:p>
    <w:p w14:paraId="7D1F6A2C" w14:textId="77777777" w:rsidR="00CC169E" w:rsidRPr="00BF10A9" w:rsidRDefault="00CC169E" w:rsidP="0001645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4"/>
        <w:gridCol w:w="6710"/>
      </w:tblGrid>
      <w:tr w:rsidR="00BF10A9" w:rsidRPr="00BF10A9" w14:paraId="5843F5C5" w14:textId="77777777" w:rsidTr="00214523">
        <w:tc>
          <w:tcPr>
            <w:tcW w:w="2754" w:type="dxa"/>
          </w:tcPr>
          <w:p w14:paraId="3939110C" w14:textId="184D9651" w:rsidR="004D74FA" w:rsidRPr="00BF10A9" w:rsidRDefault="001E15C9">
            <w:pPr>
              <w:ind w:right="281"/>
              <w:rPr>
                <w:rFonts w:cstheme="minorHAnsi"/>
              </w:rPr>
            </w:pPr>
            <w:r>
              <w:rPr>
                <w:rFonts w:cstheme="minorHAnsi"/>
              </w:rPr>
              <w:t>Injuries Resolution Board</w:t>
            </w:r>
            <w:r w:rsidR="004D74FA" w:rsidRPr="00BF10A9">
              <w:rPr>
                <w:rFonts w:cstheme="minorHAnsi"/>
              </w:rPr>
              <w:t xml:space="preserve"> </w:t>
            </w:r>
            <w:proofErr w:type="gramStart"/>
            <w:r w:rsidR="00612696" w:rsidRPr="00BF10A9">
              <w:rPr>
                <w:rFonts w:cstheme="minorHAnsi"/>
              </w:rPr>
              <w:t>a</w:t>
            </w:r>
            <w:r w:rsidR="004D74FA" w:rsidRPr="00BF10A9">
              <w:rPr>
                <w:rFonts w:cstheme="minorHAnsi"/>
              </w:rPr>
              <w:t>pplication</w:t>
            </w:r>
            <w:proofErr w:type="gramEnd"/>
            <w:r w:rsidR="004D74FA" w:rsidRPr="00BF10A9">
              <w:rPr>
                <w:rFonts w:cstheme="minorHAnsi"/>
              </w:rPr>
              <w:t xml:space="preserve"> Number</w:t>
            </w:r>
          </w:p>
        </w:tc>
        <w:tc>
          <w:tcPr>
            <w:tcW w:w="6710" w:type="dxa"/>
          </w:tcPr>
          <w:p w14:paraId="5D4FC4F6" w14:textId="77777777" w:rsidR="004D74FA" w:rsidRPr="00BF10A9" w:rsidRDefault="004D74FA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3C86B7B2" w14:textId="77777777" w:rsidTr="00214523">
        <w:tc>
          <w:tcPr>
            <w:tcW w:w="2754" w:type="dxa"/>
          </w:tcPr>
          <w:p w14:paraId="76D91706" w14:textId="3E0B18A3" w:rsidR="00A2249C" w:rsidRPr="00BF10A9" w:rsidRDefault="00A2249C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Examining Doctors Name</w:t>
            </w:r>
          </w:p>
        </w:tc>
        <w:tc>
          <w:tcPr>
            <w:tcW w:w="6710" w:type="dxa"/>
          </w:tcPr>
          <w:p w14:paraId="015532B3" w14:textId="0314581D" w:rsidR="00A2249C" w:rsidRPr="00BF10A9" w:rsidRDefault="00A2249C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48F9683A" w14:textId="77777777" w:rsidTr="00214523">
        <w:tc>
          <w:tcPr>
            <w:tcW w:w="2754" w:type="dxa"/>
          </w:tcPr>
          <w:p w14:paraId="42386FB1" w14:textId="77777777" w:rsidR="00E012EB" w:rsidRPr="00BF10A9" w:rsidRDefault="00E012EB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Claimant </w:t>
            </w:r>
            <w:r w:rsidR="00612696" w:rsidRPr="00BF10A9">
              <w:rPr>
                <w:rFonts w:cstheme="minorHAnsi"/>
              </w:rPr>
              <w:t>n</w:t>
            </w:r>
            <w:r w:rsidRPr="00BF10A9">
              <w:rPr>
                <w:rFonts w:cstheme="minorHAnsi"/>
              </w:rPr>
              <w:t>ame</w:t>
            </w:r>
          </w:p>
        </w:tc>
        <w:tc>
          <w:tcPr>
            <w:tcW w:w="6710" w:type="dxa"/>
          </w:tcPr>
          <w:p w14:paraId="0A21AD13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3286E633" w14:textId="77777777" w:rsidTr="00214523">
        <w:tc>
          <w:tcPr>
            <w:tcW w:w="2754" w:type="dxa"/>
          </w:tcPr>
          <w:p w14:paraId="232046FF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Address</w:t>
            </w:r>
          </w:p>
        </w:tc>
        <w:tc>
          <w:tcPr>
            <w:tcW w:w="6710" w:type="dxa"/>
          </w:tcPr>
          <w:p w14:paraId="28507AE2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2B064497" w14:textId="77777777" w:rsidTr="00214523">
        <w:tc>
          <w:tcPr>
            <w:tcW w:w="2754" w:type="dxa"/>
          </w:tcPr>
          <w:p w14:paraId="7C3A11E8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Gender</w:t>
            </w:r>
          </w:p>
        </w:tc>
        <w:tc>
          <w:tcPr>
            <w:tcW w:w="6710" w:type="dxa"/>
          </w:tcPr>
          <w:p w14:paraId="5ACDFA40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33A1C71B" w14:textId="77777777" w:rsidTr="00214523">
        <w:tc>
          <w:tcPr>
            <w:tcW w:w="2754" w:type="dxa"/>
          </w:tcPr>
          <w:p w14:paraId="2A821871" w14:textId="77777777" w:rsidR="00E012EB" w:rsidRPr="00BF10A9" w:rsidRDefault="00E012EB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Date of </w:t>
            </w:r>
            <w:r w:rsidR="00612696" w:rsidRPr="00BF10A9">
              <w:rPr>
                <w:rFonts w:cstheme="minorHAnsi"/>
              </w:rPr>
              <w:t>b</w:t>
            </w:r>
            <w:r w:rsidRPr="00BF10A9">
              <w:rPr>
                <w:rFonts w:cstheme="minorHAnsi"/>
              </w:rPr>
              <w:t>irth</w:t>
            </w:r>
          </w:p>
        </w:tc>
        <w:tc>
          <w:tcPr>
            <w:tcW w:w="6710" w:type="dxa"/>
          </w:tcPr>
          <w:p w14:paraId="5BF07ABF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42844895" w14:textId="77777777" w:rsidTr="00214523">
        <w:trPr>
          <w:trHeight w:val="172"/>
        </w:trPr>
        <w:tc>
          <w:tcPr>
            <w:tcW w:w="2754" w:type="dxa"/>
          </w:tcPr>
          <w:p w14:paraId="606028DA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Occupation</w:t>
            </w:r>
            <w:r w:rsidR="00BE5C11" w:rsidRPr="00BF10A9">
              <w:rPr>
                <w:rFonts w:cstheme="minorHAnsi"/>
              </w:rPr>
              <w:t xml:space="preserve"> (including details of any change since </w:t>
            </w:r>
            <w:r w:rsidR="00612696" w:rsidRPr="00BF10A9">
              <w:rPr>
                <w:rFonts w:cstheme="minorHAnsi"/>
              </w:rPr>
              <w:t xml:space="preserve">the </w:t>
            </w:r>
            <w:r w:rsidR="00BE5C11" w:rsidRPr="00BF10A9">
              <w:rPr>
                <w:rFonts w:cstheme="minorHAnsi"/>
              </w:rPr>
              <w:t>date of accident)</w:t>
            </w:r>
          </w:p>
        </w:tc>
        <w:tc>
          <w:tcPr>
            <w:tcW w:w="6710" w:type="dxa"/>
          </w:tcPr>
          <w:p w14:paraId="640C2F6D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076BB86B" w14:textId="77777777" w:rsidTr="003A320C">
        <w:trPr>
          <w:trHeight w:val="694"/>
        </w:trPr>
        <w:tc>
          <w:tcPr>
            <w:tcW w:w="2754" w:type="dxa"/>
          </w:tcPr>
          <w:p w14:paraId="67E149C1" w14:textId="77777777" w:rsidR="00E012EB" w:rsidRPr="00BF10A9" w:rsidRDefault="00E012EB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Currently at </w:t>
            </w:r>
            <w:r w:rsidR="00612696" w:rsidRPr="00BF10A9">
              <w:rPr>
                <w:rFonts w:cstheme="minorHAnsi"/>
              </w:rPr>
              <w:t>w</w:t>
            </w:r>
            <w:r w:rsidRPr="00BF10A9">
              <w:rPr>
                <w:rFonts w:cstheme="minorHAnsi"/>
              </w:rPr>
              <w:t>ork</w:t>
            </w:r>
            <w:r w:rsidR="00172FEA" w:rsidRPr="00BF10A9">
              <w:rPr>
                <w:rFonts w:cstheme="minorHAnsi"/>
              </w:rPr>
              <w:t>?</w:t>
            </w:r>
          </w:p>
        </w:tc>
        <w:tc>
          <w:tcPr>
            <w:tcW w:w="6710" w:type="dxa"/>
          </w:tcPr>
          <w:p w14:paraId="48D751D8" w14:textId="77777777" w:rsidR="00E012EB" w:rsidRPr="00BF10A9" w:rsidRDefault="001A258F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Yes</w:t>
            </w:r>
            <w:r w:rsidR="00EA0D26" w:rsidRPr="00BF10A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860636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BE1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EA0D26" w:rsidRPr="00BF10A9">
              <w:rPr>
                <w:rFonts w:cstheme="minorHAnsi"/>
              </w:rPr>
              <w:t xml:space="preserve">                              </w:t>
            </w:r>
            <w:r w:rsidRPr="00BF10A9">
              <w:rPr>
                <w:rFonts w:cstheme="minorHAnsi"/>
              </w:rPr>
              <w:t>No</w:t>
            </w:r>
            <w:r w:rsidR="00EA0D26" w:rsidRPr="00BF10A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82451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D26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10A9">
              <w:rPr>
                <w:rFonts w:cstheme="minorHAnsi"/>
              </w:rPr>
              <w:t xml:space="preserve">  </w:t>
            </w:r>
          </w:p>
        </w:tc>
      </w:tr>
      <w:tr w:rsidR="00BF10A9" w:rsidRPr="00BF10A9" w14:paraId="518E11D9" w14:textId="77777777" w:rsidTr="00214523">
        <w:tc>
          <w:tcPr>
            <w:tcW w:w="2754" w:type="dxa"/>
          </w:tcPr>
          <w:p w14:paraId="4A8E9865" w14:textId="77777777" w:rsidR="00E012EB" w:rsidRPr="00BF10A9" w:rsidRDefault="00E012EB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R</w:t>
            </w:r>
            <w:r w:rsidR="00EB7586" w:rsidRPr="00BF10A9">
              <w:rPr>
                <w:rFonts w:cstheme="minorHAnsi"/>
              </w:rPr>
              <w:t xml:space="preserve">ight or </w:t>
            </w:r>
            <w:r w:rsidR="00612696" w:rsidRPr="00BF10A9">
              <w:rPr>
                <w:rFonts w:cstheme="minorHAnsi"/>
              </w:rPr>
              <w:t>l</w:t>
            </w:r>
            <w:r w:rsidR="00F62DC0" w:rsidRPr="00BF10A9">
              <w:rPr>
                <w:rFonts w:cstheme="minorHAnsi"/>
              </w:rPr>
              <w:t>eft h</w:t>
            </w:r>
            <w:r w:rsidRPr="00BF10A9">
              <w:rPr>
                <w:rFonts w:cstheme="minorHAnsi"/>
              </w:rPr>
              <w:t xml:space="preserve">and </w:t>
            </w:r>
            <w:r w:rsidR="00612696" w:rsidRPr="00BF10A9">
              <w:rPr>
                <w:rFonts w:cstheme="minorHAnsi"/>
              </w:rPr>
              <w:t>d</w:t>
            </w:r>
            <w:r w:rsidRPr="00BF10A9">
              <w:rPr>
                <w:rFonts w:cstheme="minorHAnsi"/>
              </w:rPr>
              <w:t>ominant</w:t>
            </w:r>
            <w:r w:rsidR="00172FEA" w:rsidRPr="00BF10A9">
              <w:rPr>
                <w:rFonts w:cstheme="minorHAnsi"/>
              </w:rPr>
              <w:t>?</w:t>
            </w:r>
          </w:p>
        </w:tc>
        <w:tc>
          <w:tcPr>
            <w:tcW w:w="6710" w:type="dxa"/>
          </w:tcPr>
          <w:p w14:paraId="5B792505" w14:textId="7F119CE2" w:rsidR="00E012EB" w:rsidRPr="00BF10A9" w:rsidRDefault="00C15DA7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Right </w:t>
            </w:r>
            <w:sdt>
              <w:sdtPr>
                <w:rPr>
                  <w:rFonts w:cstheme="minorHAnsi"/>
                </w:rPr>
                <w:id w:val="78431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10A9">
              <w:rPr>
                <w:rFonts w:cstheme="minorHAnsi"/>
              </w:rPr>
              <w:t xml:space="preserve">                           </w:t>
            </w:r>
            <w:r w:rsidR="00D73DC8" w:rsidRPr="00BF10A9">
              <w:rPr>
                <w:rFonts w:cstheme="minorHAnsi"/>
              </w:rPr>
              <w:t>Left</w:t>
            </w:r>
            <w:r w:rsidRPr="00BF10A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57292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10A9">
              <w:rPr>
                <w:rFonts w:cstheme="minorHAnsi"/>
              </w:rPr>
              <w:t xml:space="preserve">          </w:t>
            </w:r>
          </w:p>
        </w:tc>
      </w:tr>
      <w:tr w:rsidR="00BF10A9" w:rsidRPr="00BF10A9" w14:paraId="4B5CC459" w14:textId="77777777" w:rsidTr="00214523">
        <w:tc>
          <w:tcPr>
            <w:tcW w:w="2754" w:type="dxa"/>
          </w:tcPr>
          <w:p w14:paraId="524F9449" w14:textId="77777777" w:rsidR="002F1140" w:rsidRPr="00BF10A9" w:rsidRDefault="002F1140" w:rsidP="00EB7586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Height</w:t>
            </w:r>
          </w:p>
        </w:tc>
        <w:tc>
          <w:tcPr>
            <w:tcW w:w="6710" w:type="dxa"/>
          </w:tcPr>
          <w:p w14:paraId="51F8A848" w14:textId="77777777" w:rsidR="002F1140" w:rsidRPr="00BF10A9" w:rsidRDefault="002F1140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1C6AA17B" w14:textId="77777777" w:rsidTr="00214523">
        <w:tc>
          <w:tcPr>
            <w:tcW w:w="2754" w:type="dxa"/>
          </w:tcPr>
          <w:p w14:paraId="40E55D47" w14:textId="77777777" w:rsidR="002F1140" w:rsidRPr="00BF10A9" w:rsidRDefault="002F1140" w:rsidP="00EB7586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Weight</w:t>
            </w:r>
          </w:p>
        </w:tc>
        <w:tc>
          <w:tcPr>
            <w:tcW w:w="6710" w:type="dxa"/>
          </w:tcPr>
          <w:p w14:paraId="3A38498E" w14:textId="77777777" w:rsidR="002F1140" w:rsidRPr="00BF10A9" w:rsidRDefault="002F1140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2471F659" w14:textId="77777777" w:rsidTr="00214523">
        <w:tc>
          <w:tcPr>
            <w:tcW w:w="2754" w:type="dxa"/>
          </w:tcPr>
          <w:p w14:paraId="41C1BDCE" w14:textId="77777777" w:rsidR="002F1140" w:rsidRPr="00BF10A9" w:rsidRDefault="002F1140" w:rsidP="00EB7586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BMI (and details of any change since accident date)</w:t>
            </w:r>
          </w:p>
        </w:tc>
        <w:tc>
          <w:tcPr>
            <w:tcW w:w="6710" w:type="dxa"/>
          </w:tcPr>
          <w:p w14:paraId="409B64AC" w14:textId="77777777" w:rsidR="002F1140" w:rsidRPr="00BF10A9" w:rsidRDefault="002F1140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30BD4EB2" w14:textId="77777777" w:rsidTr="00214523">
        <w:tc>
          <w:tcPr>
            <w:tcW w:w="2754" w:type="dxa"/>
          </w:tcPr>
          <w:p w14:paraId="43048255" w14:textId="77777777" w:rsidR="00E012EB" w:rsidRPr="00BF10A9" w:rsidRDefault="00E012EB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Date of </w:t>
            </w:r>
            <w:r w:rsidR="00612696" w:rsidRPr="00BF10A9">
              <w:rPr>
                <w:rFonts w:cstheme="minorHAnsi"/>
              </w:rPr>
              <w:t>a</w:t>
            </w:r>
            <w:r w:rsidRPr="00BF10A9">
              <w:rPr>
                <w:rFonts w:cstheme="minorHAnsi"/>
              </w:rPr>
              <w:t>ccident</w:t>
            </w:r>
          </w:p>
        </w:tc>
        <w:tc>
          <w:tcPr>
            <w:tcW w:w="6710" w:type="dxa"/>
          </w:tcPr>
          <w:p w14:paraId="1F08D418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5FC69885" w14:textId="77777777" w:rsidTr="00214523">
        <w:tc>
          <w:tcPr>
            <w:tcW w:w="2754" w:type="dxa"/>
          </w:tcPr>
          <w:p w14:paraId="6980E26C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Examination date</w:t>
            </w:r>
          </w:p>
        </w:tc>
        <w:tc>
          <w:tcPr>
            <w:tcW w:w="6710" w:type="dxa"/>
          </w:tcPr>
          <w:p w14:paraId="107B2852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  <w:tr w:rsidR="00182F94" w:rsidRPr="00BF10A9" w14:paraId="23D37A0B" w14:textId="77777777" w:rsidTr="00214523">
        <w:tc>
          <w:tcPr>
            <w:tcW w:w="2754" w:type="dxa"/>
          </w:tcPr>
          <w:p w14:paraId="60D61223" w14:textId="77777777" w:rsidR="00182F94" w:rsidRPr="00BF10A9" w:rsidRDefault="004315B1" w:rsidP="003A320C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Total t</w:t>
            </w:r>
            <w:r w:rsidR="00182F94" w:rsidRPr="00BF10A9">
              <w:rPr>
                <w:rFonts w:cstheme="minorHAnsi"/>
              </w:rPr>
              <w:t>ime elapsed since date of accident (</w:t>
            </w:r>
            <w:r w:rsidR="00612696" w:rsidRPr="00BF10A9">
              <w:rPr>
                <w:rFonts w:cstheme="minorHAnsi"/>
              </w:rPr>
              <w:t xml:space="preserve">date of </w:t>
            </w:r>
            <w:r w:rsidR="00182F94" w:rsidRPr="00BF10A9">
              <w:rPr>
                <w:rFonts w:cstheme="minorHAnsi"/>
              </w:rPr>
              <w:t>accident to examination date)</w:t>
            </w:r>
          </w:p>
        </w:tc>
        <w:tc>
          <w:tcPr>
            <w:tcW w:w="6710" w:type="dxa"/>
          </w:tcPr>
          <w:p w14:paraId="0F82B12B" w14:textId="77777777" w:rsidR="00182F94" w:rsidRPr="00BF10A9" w:rsidRDefault="00182F94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Years</w:t>
            </w:r>
            <w:r w:rsidR="00797406" w:rsidRPr="00BF10A9">
              <w:rPr>
                <w:rFonts w:cstheme="minorHAnsi"/>
              </w:rPr>
              <w:t xml:space="preserve"> </w:t>
            </w:r>
            <w:r w:rsidR="00612696" w:rsidRPr="00BF10A9">
              <w:rPr>
                <w:rFonts w:cstheme="minorHAnsi"/>
              </w:rPr>
              <w:t xml:space="preserve">                              </w:t>
            </w:r>
            <w:r w:rsidRPr="00BF10A9">
              <w:rPr>
                <w:rFonts w:cstheme="minorHAnsi"/>
              </w:rPr>
              <w:t>Months</w:t>
            </w:r>
          </w:p>
        </w:tc>
      </w:tr>
    </w:tbl>
    <w:p w14:paraId="02FDAD0D" w14:textId="77777777" w:rsidR="002F1140" w:rsidRPr="00BF10A9" w:rsidRDefault="002F1140" w:rsidP="00E012EB">
      <w:pPr>
        <w:ind w:right="281"/>
        <w:rPr>
          <w:rFonts w:cstheme="minorHAnsi"/>
          <w:b/>
          <w:sz w:val="26"/>
          <w:szCs w:val="26"/>
          <w:u w:val="single"/>
        </w:rPr>
      </w:pPr>
    </w:p>
    <w:p w14:paraId="58E46FE9" w14:textId="77777777" w:rsidR="00E012EB" w:rsidRPr="00BF10A9" w:rsidRDefault="00E012EB" w:rsidP="00E012EB">
      <w:pPr>
        <w:ind w:right="281"/>
        <w:rPr>
          <w:rFonts w:cstheme="minorHAnsi"/>
          <w:b/>
          <w:sz w:val="26"/>
          <w:szCs w:val="26"/>
        </w:rPr>
      </w:pPr>
      <w:r w:rsidRPr="00BF10A9">
        <w:rPr>
          <w:rFonts w:cstheme="minorHAnsi"/>
          <w:b/>
          <w:sz w:val="26"/>
          <w:szCs w:val="26"/>
        </w:rPr>
        <w:t xml:space="preserve">Brief </w:t>
      </w:r>
      <w:r w:rsidR="00863D32" w:rsidRPr="00BF10A9">
        <w:rPr>
          <w:rFonts w:cstheme="minorHAnsi"/>
          <w:b/>
          <w:sz w:val="26"/>
          <w:szCs w:val="26"/>
        </w:rPr>
        <w:t>Accident D</w:t>
      </w:r>
      <w:r w:rsidRPr="00BF10A9">
        <w:rPr>
          <w:rFonts w:cstheme="minorHAnsi"/>
          <w:b/>
          <w:sz w:val="26"/>
          <w:szCs w:val="26"/>
        </w:rPr>
        <w:t xml:space="preserve">etails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BF10A9" w:rsidRPr="00BF10A9" w14:paraId="6033097E" w14:textId="77777777" w:rsidTr="00214523">
        <w:trPr>
          <w:trHeight w:val="758"/>
        </w:trPr>
        <w:tc>
          <w:tcPr>
            <w:tcW w:w="9464" w:type="dxa"/>
          </w:tcPr>
          <w:p w14:paraId="4EA63395" w14:textId="77777777" w:rsidR="00F532EC" w:rsidRPr="00BF10A9" w:rsidRDefault="00F532EC" w:rsidP="00214523">
            <w:pPr>
              <w:ind w:right="281"/>
              <w:rPr>
                <w:rFonts w:cstheme="minorHAnsi"/>
                <w:sz w:val="26"/>
                <w:szCs w:val="26"/>
              </w:rPr>
            </w:pPr>
          </w:p>
          <w:p w14:paraId="5915C839" w14:textId="77777777" w:rsidR="002F1140" w:rsidRPr="00BF10A9" w:rsidRDefault="002F1140" w:rsidP="00214523">
            <w:pPr>
              <w:ind w:right="281"/>
              <w:rPr>
                <w:rFonts w:cstheme="minorHAnsi"/>
                <w:sz w:val="26"/>
                <w:szCs w:val="26"/>
              </w:rPr>
            </w:pPr>
          </w:p>
          <w:p w14:paraId="33AF1E88" w14:textId="77777777" w:rsidR="002F1140" w:rsidRPr="00BF10A9" w:rsidRDefault="002F1140" w:rsidP="00214523">
            <w:pPr>
              <w:ind w:right="281"/>
              <w:rPr>
                <w:rFonts w:cstheme="minorHAnsi"/>
                <w:sz w:val="26"/>
                <w:szCs w:val="26"/>
              </w:rPr>
            </w:pPr>
          </w:p>
        </w:tc>
      </w:tr>
    </w:tbl>
    <w:p w14:paraId="75D899EF" w14:textId="46941816" w:rsidR="00A2249C" w:rsidRPr="00BF10A9" w:rsidRDefault="00A2249C" w:rsidP="003A320C">
      <w:pPr>
        <w:rPr>
          <w:b/>
          <w:sz w:val="26"/>
          <w:szCs w:val="26"/>
        </w:rPr>
      </w:pPr>
      <w:r w:rsidRPr="00BF10A9">
        <w:rPr>
          <w:b/>
          <w:sz w:val="26"/>
          <w:szCs w:val="26"/>
        </w:rPr>
        <w:lastRenderedPageBreak/>
        <w:t xml:space="preserve">Details of </w:t>
      </w:r>
      <w:r w:rsidR="00C34DC8" w:rsidRPr="00BF10A9">
        <w:rPr>
          <w:b/>
          <w:sz w:val="26"/>
          <w:szCs w:val="26"/>
        </w:rPr>
        <w:t>d</w:t>
      </w:r>
      <w:r w:rsidRPr="00BF10A9">
        <w:rPr>
          <w:b/>
          <w:sz w:val="26"/>
          <w:szCs w:val="26"/>
        </w:rPr>
        <w:t>ominant</w:t>
      </w:r>
      <w:r w:rsidR="00F4226A" w:rsidRPr="00BF10A9">
        <w:rPr>
          <w:b/>
          <w:sz w:val="26"/>
          <w:szCs w:val="26"/>
        </w:rPr>
        <w:t>/most significant</w:t>
      </w:r>
      <w:r w:rsidRPr="00BF10A9">
        <w:rPr>
          <w:b/>
          <w:sz w:val="26"/>
          <w:szCs w:val="26"/>
        </w:rPr>
        <w:t xml:space="preserve"> </w:t>
      </w:r>
      <w:r w:rsidR="00C34DC8" w:rsidRPr="00BF10A9">
        <w:rPr>
          <w:b/>
          <w:sz w:val="26"/>
          <w:szCs w:val="26"/>
        </w:rPr>
        <w:t>i</w:t>
      </w:r>
      <w:r w:rsidRPr="00BF10A9">
        <w:rPr>
          <w:b/>
          <w:sz w:val="26"/>
          <w:szCs w:val="26"/>
        </w:rPr>
        <w:t xml:space="preserve">njury </w:t>
      </w:r>
      <w:r w:rsidR="00D01C6B" w:rsidRPr="00BF10A9">
        <w:rPr>
          <w:b/>
          <w:sz w:val="26"/>
          <w:szCs w:val="26"/>
        </w:rPr>
        <w:t>s</w:t>
      </w:r>
      <w:r w:rsidRPr="00BF10A9">
        <w:rPr>
          <w:b/>
          <w:sz w:val="26"/>
          <w:szCs w:val="26"/>
        </w:rPr>
        <w:t>ustained</w:t>
      </w:r>
      <w:r w:rsidR="0025709E">
        <w:rPr>
          <w:b/>
          <w:sz w:val="26"/>
          <w:szCs w:val="26"/>
        </w:rPr>
        <w:t xml:space="preserve"> (within your expertise)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2249C" w:rsidRPr="00BF10A9" w14:paraId="676455BD" w14:textId="77777777" w:rsidTr="00A53011">
        <w:trPr>
          <w:trHeight w:val="1753"/>
        </w:trPr>
        <w:tc>
          <w:tcPr>
            <w:tcW w:w="9493" w:type="dxa"/>
          </w:tcPr>
          <w:p w14:paraId="1E5A5530" w14:textId="77777777" w:rsidR="00A2249C" w:rsidRPr="00BF10A9" w:rsidRDefault="00A2249C" w:rsidP="00A2249C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  <w:i/>
              </w:rPr>
              <w:t xml:space="preserve">(Include history of condition immediately after accident and in subsequent few days) </w:t>
            </w:r>
          </w:p>
          <w:p w14:paraId="0696EF3B" w14:textId="77777777" w:rsidR="00A2249C" w:rsidRPr="00BF10A9" w:rsidRDefault="00A2249C" w:rsidP="003A320C">
            <w:pPr>
              <w:rPr>
                <w:b/>
                <w:sz w:val="26"/>
                <w:szCs w:val="26"/>
              </w:rPr>
            </w:pPr>
          </w:p>
        </w:tc>
      </w:tr>
    </w:tbl>
    <w:p w14:paraId="5E85F83A" w14:textId="77777777" w:rsidR="00A2249C" w:rsidRPr="00BF10A9" w:rsidRDefault="00A2249C" w:rsidP="003A320C">
      <w:pPr>
        <w:rPr>
          <w:b/>
          <w:sz w:val="26"/>
          <w:szCs w:val="26"/>
        </w:rPr>
      </w:pPr>
    </w:p>
    <w:p w14:paraId="2100088F" w14:textId="301651C0" w:rsidR="00014D2F" w:rsidRPr="00BF10A9" w:rsidRDefault="00172FEA" w:rsidP="003A320C">
      <w:pPr>
        <w:rPr>
          <w:b/>
          <w:sz w:val="26"/>
          <w:szCs w:val="26"/>
        </w:rPr>
      </w:pPr>
      <w:r w:rsidRPr="00BF10A9">
        <w:rPr>
          <w:b/>
          <w:sz w:val="26"/>
          <w:szCs w:val="26"/>
        </w:rPr>
        <w:t>D</w:t>
      </w:r>
      <w:r w:rsidR="00233673" w:rsidRPr="00BF10A9">
        <w:rPr>
          <w:b/>
          <w:sz w:val="26"/>
          <w:szCs w:val="26"/>
        </w:rPr>
        <w:t xml:space="preserve">etails of </w:t>
      </w:r>
      <w:r w:rsidR="00C34DC8" w:rsidRPr="00BF10A9">
        <w:rPr>
          <w:b/>
          <w:sz w:val="26"/>
          <w:szCs w:val="26"/>
        </w:rPr>
        <w:t xml:space="preserve">other </w:t>
      </w:r>
      <w:r w:rsidR="003629AD" w:rsidRPr="00BF10A9">
        <w:rPr>
          <w:b/>
          <w:sz w:val="26"/>
          <w:szCs w:val="26"/>
        </w:rPr>
        <w:t>i</w:t>
      </w:r>
      <w:r w:rsidR="00233673" w:rsidRPr="00BF10A9">
        <w:rPr>
          <w:b/>
          <w:sz w:val="26"/>
          <w:szCs w:val="26"/>
        </w:rPr>
        <w:t xml:space="preserve">njuries </w:t>
      </w:r>
      <w:proofErr w:type="gramStart"/>
      <w:r w:rsidR="00D01C6B" w:rsidRPr="00BF10A9">
        <w:rPr>
          <w:b/>
          <w:sz w:val="26"/>
          <w:szCs w:val="26"/>
        </w:rPr>
        <w:t>s</w:t>
      </w:r>
      <w:r w:rsidR="00233673" w:rsidRPr="00BF10A9">
        <w:rPr>
          <w:b/>
          <w:sz w:val="26"/>
          <w:szCs w:val="26"/>
        </w:rPr>
        <w:t>ustained</w:t>
      </w:r>
      <w:proofErr w:type="gramEnd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6379"/>
      </w:tblGrid>
      <w:tr w:rsidR="00BF10A9" w:rsidRPr="00BF10A9" w14:paraId="2FDCED31" w14:textId="77777777" w:rsidTr="00EC2DEF">
        <w:trPr>
          <w:trHeight w:val="526"/>
        </w:trPr>
        <w:tc>
          <w:tcPr>
            <w:tcW w:w="9464" w:type="dxa"/>
            <w:gridSpan w:val="2"/>
          </w:tcPr>
          <w:p w14:paraId="19550B00" w14:textId="77777777" w:rsidR="002F1140" w:rsidRPr="00BF10A9" w:rsidRDefault="002728F5" w:rsidP="002F1140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  <w:i/>
              </w:rPr>
              <w:t>(</w:t>
            </w:r>
            <w:r w:rsidR="002F1140" w:rsidRPr="00BF10A9">
              <w:rPr>
                <w:rFonts w:cstheme="minorHAnsi"/>
                <w:i/>
              </w:rPr>
              <w:t>Include history of condition immediately after accident and in subsequent few days</w:t>
            </w:r>
            <w:r w:rsidRPr="00BF10A9">
              <w:rPr>
                <w:rFonts w:cstheme="minorHAnsi"/>
                <w:i/>
              </w:rPr>
              <w:t>)</w:t>
            </w:r>
            <w:r w:rsidR="002F1140" w:rsidRPr="00BF10A9">
              <w:rPr>
                <w:rFonts w:cstheme="minorHAnsi"/>
                <w:i/>
              </w:rPr>
              <w:t xml:space="preserve"> </w:t>
            </w:r>
          </w:p>
          <w:p w14:paraId="6E93C98D" w14:textId="77777777" w:rsidR="00DE4074" w:rsidRPr="00BF10A9" w:rsidRDefault="00DE4074" w:rsidP="002F1140">
            <w:pPr>
              <w:ind w:right="281"/>
              <w:rPr>
                <w:rFonts w:cstheme="minorHAnsi"/>
              </w:rPr>
            </w:pPr>
          </w:p>
          <w:p w14:paraId="36A81C29" w14:textId="77777777" w:rsidR="00DE4074" w:rsidRPr="00BF10A9" w:rsidRDefault="00DE4074" w:rsidP="002F1140">
            <w:pPr>
              <w:ind w:right="281"/>
              <w:rPr>
                <w:rFonts w:cstheme="minorHAnsi"/>
              </w:rPr>
            </w:pPr>
          </w:p>
          <w:p w14:paraId="6A4D2722" w14:textId="77777777" w:rsidR="00DE4074" w:rsidRPr="00BF10A9" w:rsidRDefault="00DE4074" w:rsidP="002F1140">
            <w:pPr>
              <w:ind w:right="281"/>
              <w:rPr>
                <w:rFonts w:cstheme="minorHAnsi"/>
              </w:rPr>
            </w:pPr>
          </w:p>
          <w:p w14:paraId="2CE3462E" w14:textId="77777777" w:rsidR="002F1140" w:rsidRPr="00BF10A9" w:rsidRDefault="002F1140" w:rsidP="002F1140">
            <w:pPr>
              <w:ind w:right="281"/>
              <w:rPr>
                <w:rFonts w:cstheme="minorHAnsi"/>
              </w:rPr>
            </w:pPr>
          </w:p>
          <w:p w14:paraId="26080BBC" w14:textId="77777777" w:rsidR="002F1140" w:rsidRPr="00BF10A9" w:rsidRDefault="002F1140" w:rsidP="002F1140">
            <w:pPr>
              <w:ind w:right="281"/>
              <w:rPr>
                <w:rFonts w:cstheme="minorHAnsi"/>
              </w:rPr>
            </w:pPr>
          </w:p>
          <w:p w14:paraId="1DB6E78B" w14:textId="77777777" w:rsidR="002F1140" w:rsidRPr="00BF10A9" w:rsidRDefault="002F1140" w:rsidP="002F1140">
            <w:pPr>
              <w:ind w:right="281"/>
              <w:rPr>
                <w:rFonts w:cstheme="minorHAnsi"/>
                <w:sz w:val="26"/>
                <w:szCs w:val="26"/>
              </w:rPr>
            </w:pPr>
          </w:p>
          <w:p w14:paraId="0CDD7479" w14:textId="77777777" w:rsidR="00014D2F" w:rsidRPr="00BF10A9" w:rsidRDefault="00014D2F" w:rsidP="00214523">
            <w:pPr>
              <w:ind w:right="281"/>
              <w:rPr>
                <w:rFonts w:cstheme="minorHAnsi"/>
              </w:rPr>
            </w:pPr>
          </w:p>
          <w:p w14:paraId="26CA098B" w14:textId="77777777" w:rsidR="00014D2F" w:rsidRPr="00BF10A9" w:rsidRDefault="00014D2F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6D097BA7" w14:textId="77777777" w:rsidTr="00214523">
        <w:trPr>
          <w:trHeight w:val="526"/>
        </w:trPr>
        <w:tc>
          <w:tcPr>
            <w:tcW w:w="3085" w:type="dxa"/>
          </w:tcPr>
          <w:p w14:paraId="49844685" w14:textId="77777777" w:rsidR="00E012EB" w:rsidRPr="00BF10A9" w:rsidRDefault="00E012EB" w:rsidP="003A320C">
            <w:pPr>
              <w:tabs>
                <w:tab w:val="center" w:pos="4513"/>
                <w:tab w:val="right" w:pos="9026"/>
              </w:tabs>
              <w:spacing w:after="0" w:line="240" w:lineRule="auto"/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Date first </w:t>
            </w:r>
            <w:r w:rsidR="002728F5" w:rsidRPr="00BF10A9">
              <w:rPr>
                <w:rFonts w:cstheme="minorHAnsi"/>
              </w:rPr>
              <w:t>t</w:t>
            </w:r>
            <w:r w:rsidRPr="00BF10A9">
              <w:rPr>
                <w:rFonts w:cstheme="minorHAnsi"/>
              </w:rPr>
              <w:t xml:space="preserve">reatment </w:t>
            </w:r>
            <w:r w:rsidR="002728F5" w:rsidRPr="00BF10A9">
              <w:rPr>
                <w:rFonts w:cstheme="minorHAnsi"/>
              </w:rPr>
              <w:t>s</w:t>
            </w:r>
            <w:r w:rsidRPr="00BF10A9">
              <w:rPr>
                <w:rFonts w:cstheme="minorHAnsi"/>
              </w:rPr>
              <w:t>ought</w:t>
            </w:r>
          </w:p>
        </w:tc>
        <w:tc>
          <w:tcPr>
            <w:tcW w:w="6379" w:type="dxa"/>
          </w:tcPr>
          <w:p w14:paraId="72922E5C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41B4D2A1" w14:textId="77777777" w:rsidTr="00214523">
        <w:trPr>
          <w:trHeight w:val="526"/>
        </w:trPr>
        <w:tc>
          <w:tcPr>
            <w:tcW w:w="3085" w:type="dxa"/>
          </w:tcPr>
          <w:p w14:paraId="1FD995CE" w14:textId="77777777" w:rsidR="00E012EB" w:rsidRPr="00BF10A9" w:rsidRDefault="00E012EB" w:rsidP="00214523">
            <w:pPr>
              <w:ind w:right="281"/>
              <w:rPr>
                <w:rFonts w:cstheme="minorHAnsi"/>
                <w:b/>
                <w:u w:val="single"/>
              </w:rPr>
            </w:pPr>
            <w:r w:rsidRPr="00BF10A9">
              <w:rPr>
                <w:rFonts w:cstheme="minorHAnsi"/>
              </w:rPr>
              <w:t xml:space="preserve">From </w:t>
            </w:r>
            <w:proofErr w:type="gramStart"/>
            <w:r w:rsidR="00F62DC0" w:rsidRPr="00BF10A9">
              <w:rPr>
                <w:rFonts w:cstheme="minorHAnsi"/>
              </w:rPr>
              <w:t>who</w:t>
            </w:r>
            <w:proofErr w:type="gramEnd"/>
            <w:r w:rsidRPr="00BF10A9">
              <w:rPr>
                <w:rFonts w:cstheme="minorHAnsi"/>
              </w:rPr>
              <w:t xml:space="preserve"> </w:t>
            </w:r>
            <w:r w:rsidR="00566BF6" w:rsidRPr="00BF10A9">
              <w:rPr>
                <w:rFonts w:cstheme="minorHAnsi"/>
              </w:rPr>
              <w:t>was it received</w:t>
            </w:r>
            <w:r w:rsidR="002728F5" w:rsidRPr="00BF10A9">
              <w:rPr>
                <w:rFonts w:cstheme="minorHAnsi"/>
              </w:rPr>
              <w:t>?</w:t>
            </w:r>
          </w:p>
        </w:tc>
        <w:tc>
          <w:tcPr>
            <w:tcW w:w="6379" w:type="dxa"/>
          </w:tcPr>
          <w:p w14:paraId="7954B51B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5040E7A6" w14:textId="77777777" w:rsidTr="00214523">
        <w:trPr>
          <w:trHeight w:val="510"/>
        </w:trPr>
        <w:tc>
          <w:tcPr>
            <w:tcW w:w="3085" w:type="dxa"/>
          </w:tcPr>
          <w:p w14:paraId="51015436" w14:textId="77777777" w:rsidR="00E012EB" w:rsidRPr="00BF10A9" w:rsidRDefault="00E012EB" w:rsidP="00583E81">
            <w:pPr>
              <w:tabs>
                <w:tab w:val="center" w:pos="4513"/>
                <w:tab w:val="right" w:pos="9026"/>
              </w:tabs>
              <w:spacing w:after="0" w:line="240" w:lineRule="auto"/>
              <w:ind w:right="281"/>
              <w:rPr>
                <w:rFonts w:cstheme="minorHAnsi"/>
                <w:bCs/>
              </w:rPr>
            </w:pPr>
            <w:r w:rsidRPr="00BF10A9">
              <w:rPr>
                <w:rFonts w:cstheme="minorHAnsi"/>
                <w:bCs/>
              </w:rPr>
              <w:t xml:space="preserve">Was </w:t>
            </w:r>
            <w:r w:rsidR="00583E81" w:rsidRPr="00BF10A9">
              <w:rPr>
                <w:rFonts w:cstheme="minorHAnsi"/>
                <w:bCs/>
              </w:rPr>
              <w:t>claimant</w:t>
            </w:r>
            <w:r w:rsidRPr="00BF10A9">
              <w:rPr>
                <w:rFonts w:cstheme="minorHAnsi"/>
                <w:bCs/>
              </w:rPr>
              <w:t xml:space="preserve"> hospitalised</w:t>
            </w:r>
            <w:r w:rsidR="00172FEA" w:rsidRPr="00BF10A9">
              <w:rPr>
                <w:rFonts w:cstheme="minorHAnsi"/>
                <w:bCs/>
              </w:rPr>
              <w:t>?</w:t>
            </w:r>
          </w:p>
        </w:tc>
        <w:tc>
          <w:tcPr>
            <w:tcW w:w="6379" w:type="dxa"/>
          </w:tcPr>
          <w:p w14:paraId="3B0880C5" w14:textId="54D252AC" w:rsidR="00E012EB" w:rsidRPr="00BF10A9" w:rsidRDefault="00172FEA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91305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10A9">
              <w:rPr>
                <w:rFonts w:cstheme="minorHAnsi"/>
              </w:rPr>
              <w:t xml:space="preserve">                             No</w:t>
            </w:r>
            <w:sdt>
              <w:sdtPr>
                <w:rPr>
                  <w:rFonts w:cstheme="minorHAnsi"/>
                </w:rPr>
                <w:id w:val="-14760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037D4EF1" w14:textId="77777777" w:rsidTr="00214523">
        <w:trPr>
          <w:trHeight w:val="526"/>
        </w:trPr>
        <w:tc>
          <w:tcPr>
            <w:tcW w:w="3085" w:type="dxa"/>
          </w:tcPr>
          <w:p w14:paraId="65039C3A" w14:textId="77777777" w:rsidR="00E012EB" w:rsidRPr="00BF10A9" w:rsidRDefault="00E012EB" w:rsidP="003A320C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If </w:t>
            </w:r>
            <w:r w:rsidR="002728F5" w:rsidRPr="00BF10A9">
              <w:rPr>
                <w:rFonts w:cstheme="minorHAnsi"/>
              </w:rPr>
              <w:t xml:space="preserve">hospitalised </w:t>
            </w:r>
            <w:r w:rsidR="00313877" w:rsidRPr="00BF10A9">
              <w:rPr>
                <w:rFonts w:cstheme="minorHAnsi"/>
              </w:rPr>
              <w:t>w</w:t>
            </w:r>
            <w:r w:rsidRPr="00BF10A9">
              <w:rPr>
                <w:rFonts w:cstheme="minorHAnsi"/>
              </w:rPr>
              <w:t>here</w:t>
            </w:r>
            <w:r w:rsidR="002728F5" w:rsidRPr="00BF10A9">
              <w:rPr>
                <w:rFonts w:cstheme="minorHAnsi"/>
              </w:rPr>
              <w:t>?</w:t>
            </w:r>
          </w:p>
        </w:tc>
        <w:tc>
          <w:tcPr>
            <w:tcW w:w="6379" w:type="dxa"/>
          </w:tcPr>
          <w:p w14:paraId="568D3D81" w14:textId="1A3155B0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0B9FEA65" w14:textId="77777777" w:rsidTr="00214523">
        <w:trPr>
          <w:trHeight w:val="510"/>
        </w:trPr>
        <w:tc>
          <w:tcPr>
            <w:tcW w:w="3085" w:type="dxa"/>
          </w:tcPr>
          <w:p w14:paraId="794A1531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Duration of inpatient stay?</w:t>
            </w:r>
          </w:p>
        </w:tc>
        <w:tc>
          <w:tcPr>
            <w:tcW w:w="6379" w:type="dxa"/>
          </w:tcPr>
          <w:p w14:paraId="2A1BE7FF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08FDC649" w14:textId="77777777" w:rsidTr="00214523">
        <w:trPr>
          <w:trHeight w:val="510"/>
        </w:trPr>
        <w:tc>
          <w:tcPr>
            <w:tcW w:w="3085" w:type="dxa"/>
          </w:tcPr>
          <w:p w14:paraId="10EFE67B" w14:textId="77777777" w:rsidR="00B948A4" w:rsidRPr="00BF10A9" w:rsidRDefault="00172FEA" w:rsidP="003A320C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Total l</w:t>
            </w:r>
            <w:r w:rsidR="00B948A4" w:rsidRPr="00BF10A9">
              <w:rPr>
                <w:rFonts w:cstheme="minorHAnsi"/>
              </w:rPr>
              <w:t>ength of absence from work</w:t>
            </w:r>
          </w:p>
        </w:tc>
        <w:tc>
          <w:tcPr>
            <w:tcW w:w="6379" w:type="dxa"/>
          </w:tcPr>
          <w:p w14:paraId="5E69C297" w14:textId="77777777" w:rsidR="00172FEA" w:rsidRPr="00BF10A9" w:rsidRDefault="00172FEA" w:rsidP="0018158C">
            <w:pPr>
              <w:ind w:right="281"/>
              <w:rPr>
                <w:rFonts w:cs="Arial"/>
                <w:noProof/>
                <w:lang w:eastAsia="en-IE"/>
              </w:rPr>
            </w:pPr>
            <w:r w:rsidRPr="00BF10A9">
              <w:rPr>
                <w:rFonts w:cs="Arial"/>
                <w:noProof/>
                <w:lang w:eastAsia="en-IE"/>
              </w:rPr>
              <w:t>Years                              Months</w:t>
            </w:r>
          </w:p>
          <w:p w14:paraId="1A5B06C1" w14:textId="77777777" w:rsidR="00B948A4" w:rsidRPr="00BF10A9" w:rsidRDefault="00B948A4" w:rsidP="0018158C">
            <w:pPr>
              <w:ind w:right="281"/>
              <w:rPr>
                <w:rFonts w:cs="Arial"/>
                <w:noProof/>
                <w:lang w:eastAsia="en-IE"/>
              </w:rPr>
            </w:pPr>
            <w:r w:rsidRPr="00BF10A9">
              <w:rPr>
                <w:rFonts w:cs="Arial"/>
                <w:noProof/>
                <w:lang w:eastAsia="en-IE"/>
              </w:rPr>
              <w:t>From</w:t>
            </w:r>
            <w:r w:rsidR="00172FEA" w:rsidRPr="00BF10A9">
              <w:rPr>
                <w:rFonts w:cs="Arial"/>
                <w:noProof/>
                <w:lang w:eastAsia="en-IE"/>
              </w:rPr>
              <w:t xml:space="preserve"> </w:t>
            </w:r>
          </w:p>
          <w:p w14:paraId="311EE32B" w14:textId="77777777" w:rsidR="00B948A4" w:rsidRPr="00BF10A9" w:rsidRDefault="00B948A4" w:rsidP="0018158C">
            <w:pPr>
              <w:ind w:right="281"/>
              <w:rPr>
                <w:rFonts w:ascii="Arial" w:hAnsi="Arial" w:cs="Arial"/>
                <w:noProof/>
                <w:lang w:eastAsia="en-IE"/>
              </w:rPr>
            </w:pPr>
            <w:r w:rsidRPr="00BF10A9">
              <w:rPr>
                <w:rFonts w:cs="Arial"/>
                <w:noProof/>
                <w:lang w:eastAsia="en-IE"/>
              </w:rPr>
              <w:t>To</w:t>
            </w:r>
            <w:r w:rsidR="00172FEA" w:rsidRPr="00BF10A9">
              <w:rPr>
                <w:rFonts w:cs="Arial"/>
                <w:noProof/>
                <w:lang w:eastAsia="en-IE"/>
              </w:rPr>
              <w:t xml:space="preserve"> </w:t>
            </w:r>
          </w:p>
        </w:tc>
      </w:tr>
      <w:tr w:rsidR="00BF10A9" w:rsidRPr="00BF10A9" w14:paraId="3A84323F" w14:textId="77777777" w:rsidTr="00214523">
        <w:trPr>
          <w:trHeight w:val="510"/>
        </w:trPr>
        <w:tc>
          <w:tcPr>
            <w:tcW w:w="3085" w:type="dxa"/>
          </w:tcPr>
          <w:p w14:paraId="0AAC93F2" w14:textId="77777777" w:rsidR="00B948A4" w:rsidRPr="00BF10A9" w:rsidRDefault="00B948A4" w:rsidP="0018158C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lastRenderedPageBreak/>
              <w:t xml:space="preserve">If absence is </w:t>
            </w:r>
            <w:proofErr w:type="gramStart"/>
            <w:r w:rsidRPr="00BF10A9">
              <w:rPr>
                <w:rFonts w:cstheme="minorHAnsi"/>
              </w:rPr>
              <w:t>ongoing</w:t>
            </w:r>
            <w:proofErr w:type="gramEnd"/>
            <w:r w:rsidRPr="00BF10A9">
              <w:rPr>
                <w:rFonts w:cstheme="minorHAnsi"/>
              </w:rPr>
              <w:t xml:space="preserve"> is it due to the accident?</w:t>
            </w:r>
          </w:p>
        </w:tc>
        <w:tc>
          <w:tcPr>
            <w:tcW w:w="6379" w:type="dxa"/>
          </w:tcPr>
          <w:p w14:paraId="19B471F3" w14:textId="77777777" w:rsidR="00B948A4" w:rsidRPr="00BF10A9" w:rsidRDefault="00B948A4" w:rsidP="0018158C">
            <w:pPr>
              <w:ind w:right="281"/>
              <w:rPr>
                <w:rFonts w:cs="Arial"/>
                <w:noProof/>
                <w:lang w:eastAsia="en-IE"/>
              </w:rPr>
            </w:pPr>
          </w:p>
        </w:tc>
      </w:tr>
      <w:tr w:rsidR="00BF10A9" w:rsidRPr="00BF10A9" w14:paraId="4F0B2DB8" w14:textId="77777777" w:rsidTr="00214523">
        <w:trPr>
          <w:trHeight w:val="510"/>
        </w:trPr>
        <w:tc>
          <w:tcPr>
            <w:tcW w:w="3085" w:type="dxa"/>
          </w:tcPr>
          <w:p w14:paraId="7C8872D9" w14:textId="77777777" w:rsidR="00B948A4" w:rsidRPr="00BF10A9" w:rsidRDefault="00B948A4" w:rsidP="003A320C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Was/is the claimant’s absence period reasonable?</w:t>
            </w:r>
          </w:p>
        </w:tc>
        <w:tc>
          <w:tcPr>
            <w:tcW w:w="6379" w:type="dxa"/>
          </w:tcPr>
          <w:p w14:paraId="19AAF87A" w14:textId="2D868DE5" w:rsidR="00B948A4" w:rsidRPr="00BF10A9" w:rsidRDefault="002728F5" w:rsidP="0018158C">
            <w:pPr>
              <w:ind w:right="281"/>
              <w:rPr>
                <w:rFonts w:cs="Arial"/>
                <w:noProof/>
                <w:lang w:eastAsia="en-IE"/>
              </w:rPr>
            </w:pPr>
            <w:r w:rsidRPr="00BF10A9">
              <w:rPr>
                <w:rFonts w:cs="Arial"/>
                <w:noProof/>
                <w:lang w:eastAsia="en-IE"/>
              </w:rPr>
              <w:t xml:space="preserve">Yes </w:t>
            </w:r>
            <w:sdt>
              <w:sdtPr>
                <w:rPr>
                  <w:rFonts w:cs="Arial"/>
                  <w:noProof/>
                  <w:lang w:eastAsia="en-IE"/>
                </w:rPr>
                <w:id w:val="-159847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="Arial" w:hint="eastAsia"/>
                    <w:noProof/>
                    <w:lang w:eastAsia="en-IE"/>
                  </w:rPr>
                  <w:t>☐</w:t>
                </w:r>
              </w:sdtContent>
            </w:sdt>
            <w:r w:rsidRPr="00BF10A9">
              <w:rPr>
                <w:rFonts w:cs="Arial"/>
                <w:noProof/>
                <w:lang w:eastAsia="en-IE"/>
              </w:rPr>
              <w:t xml:space="preserve">                             No </w:t>
            </w:r>
            <w:sdt>
              <w:sdtPr>
                <w:rPr>
                  <w:rFonts w:cs="Arial"/>
                  <w:noProof/>
                  <w:lang w:eastAsia="en-IE"/>
                </w:rPr>
                <w:id w:val="9375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="Arial" w:hint="eastAsia"/>
                    <w:noProof/>
                    <w:lang w:eastAsia="en-IE"/>
                  </w:rPr>
                  <w:t>☐</w:t>
                </w:r>
              </w:sdtContent>
            </w:sdt>
          </w:p>
        </w:tc>
      </w:tr>
      <w:tr w:rsidR="00BF10A9" w:rsidRPr="00BF10A9" w14:paraId="5F2464D1" w14:textId="77777777" w:rsidTr="00214523">
        <w:trPr>
          <w:trHeight w:val="526"/>
        </w:trPr>
        <w:tc>
          <w:tcPr>
            <w:tcW w:w="3085" w:type="dxa"/>
          </w:tcPr>
          <w:p w14:paraId="7AE5DE08" w14:textId="77777777" w:rsidR="00B948A4" w:rsidRPr="00BF10A9" w:rsidRDefault="00B948A4" w:rsidP="00214523">
            <w:pPr>
              <w:ind w:right="281"/>
              <w:rPr>
                <w:rFonts w:cstheme="minorHAnsi"/>
                <w:b/>
                <w:u w:val="single"/>
              </w:rPr>
            </w:pPr>
            <w:r w:rsidRPr="00BF10A9">
              <w:rPr>
                <w:rFonts w:cstheme="minorHAnsi"/>
              </w:rPr>
              <w:t>Number of GP visits</w:t>
            </w:r>
          </w:p>
        </w:tc>
        <w:tc>
          <w:tcPr>
            <w:tcW w:w="6379" w:type="dxa"/>
          </w:tcPr>
          <w:p w14:paraId="5F83D237" w14:textId="77777777" w:rsidR="00B948A4" w:rsidRPr="00BF10A9" w:rsidRDefault="00B948A4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1A51BCD1" w14:textId="77777777" w:rsidTr="00214523">
        <w:trPr>
          <w:trHeight w:val="526"/>
        </w:trPr>
        <w:tc>
          <w:tcPr>
            <w:tcW w:w="3085" w:type="dxa"/>
          </w:tcPr>
          <w:p w14:paraId="123C81CA" w14:textId="77777777" w:rsidR="00B948A4" w:rsidRPr="00BF10A9" w:rsidRDefault="00B948A4" w:rsidP="00042697">
            <w:pPr>
              <w:ind w:right="281"/>
              <w:rPr>
                <w:rFonts w:cstheme="minorHAnsi"/>
                <w:b/>
                <w:u w:val="single"/>
              </w:rPr>
            </w:pPr>
            <w:r w:rsidRPr="00BF10A9">
              <w:rPr>
                <w:rFonts w:cstheme="minorHAnsi"/>
              </w:rPr>
              <w:t>Number of Specialist/</w:t>
            </w:r>
            <w:r w:rsidR="001F52FD" w:rsidRPr="00BF10A9">
              <w:rPr>
                <w:rFonts w:cstheme="minorHAnsi"/>
              </w:rPr>
              <w:t xml:space="preserve"> </w:t>
            </w:r>
            <w:r w:rsidRPr="00BF10A9">
              <w:rPr>
                <w:rFonts w:cstheme="minorHAnsi"/>
              </w:rPr>
              <w:t>Consultant visits</w:t>
            </w:r>
          </w:p>
        </w:tc>
        <w:tc>
          <w:tcPr>
            <w:tcW w:w="6379" w:type="dxa"/>
          </w:tcPr>
          <w:p w14:paraId="364BF062" w14:textId="77777777" w:rsidR="00B948A4" w:rsidRPr="00BF10A9" w:rsidRDefault="00B948A4" w:rsidP="00214523">
            <w:pPr>
              <w:ind w:right="281"/>
              <w:rPr>
                <w:rFonts w:cstheme="minorHAnsi"/>
              </w:rPr>
            </w:pPr>
          </w:p>
        </w:tc>
      </w:tr>
      <w:tr w:rsidR="00B948A4" w:rsidRPr="00BF10A9" w14:paraId="6B333BEE" w14:textId="77777777" w:rsidTr="001401B3">
        <w:trPr>
          <w:trHeight w:val="894"/>
        </w:trPr>
        <w:tc>
          <w:tcPr>
            <w:tcW w:w="3085" w:type="dxa"/>
          </w:tcPr>
          <w:p w14:paraId="4CC54FE7" w14:textId="77777777" w:rsidR="00B948A4" w:rsidRPr="00BF10A9" w:rsidRDefault="00B948A4" w:rsidP="00042697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Identity of Specialist/</w:t>
            </w:r>
            <w:r w:rsidR="001F52FD" w:rsidRPr="00BF10A9">
              <w:rPr>
                <w:rFonts w:cstheme="minorHAnsi"/>
              </w:rPr>
              <w:t xml:space="preserve"> </w:t>
            </w:r>
            <w:r w:rsidRPr="00BF10A9">
              <w:rPr>
                <w:rFonts w:cstheme="minorHAnsi"/>
              </w:rPr>
              <w:t>Consultant</w:t>
            </w:r>
            <w:r w:rsidR="0018158C" w:rsidRPr="00BF10A9">
              <w:rPr>
                <w:rFonts w:cstheme="minorHAnsi"/>
              </w:rPr>
              <w:t>(s)</w:t>
            </w:r>
            <w:r w:rsidRPr="00BF10A9">
              <w:rPr>
                <w:rFonts w:cstheme="minorHAnsi"/>
              </w:rPr>
              <w:t>, if known</w:t>
            </w:r>
          </w:p>
        </w:tc>
        <w:tc>
          <w:tcPr>
            <w:tcW w:w="6379" w:type="dxa"/>
          </w:tcPr>
          <w:p w14:paraId="489730AD" w14:textId="77777777" w:rsidR="00B948A4" w:rsidRPr="00BF10A9" w:rsidRDefault="00B948A4" w:rsidP="00214523">
            <w:pPr>
              <w:ind w:right="281"/>
              <w:rPr>
                <w:rFonts w:cstheme="minorHAnsi"/>
              </w:rPr>
            </w:pPr>
          </w:p>
        </w:tc>
      </w:tr>
    </w:tbl>
    <w:p w14:paraId="278F068F" w14:textId="77777777" w:rsidR="002F1140" w:rsidRPr="00BF10A9" w:rsidRDefault="002F1140" w:rsidP="00F532EC">
      <w:pPr>
        <w:rPr>
          <w:b/>
          <w:sz w:val="26"/>
          <w:szCs w:val="26"/>
          <w:lang w:val="en-GB"/>
        </w:rPr>
      </w:pPr>
    </w:p>
    <w:p w14:paraId="34FB6169" w14:textId="77777777" w:rsidR="00E012EB" w:rsidRPr="00BF10A9" w:rsidRDefault="00E012EB" w:rsidP="00F532EC">
      <w:pPr>
        <w:rPr>
          <w:b/>
          <w:sz w:val="26"/>
          <w:szCs w:val="26"/>
          <w:lang w:val="en-GB"/>
        </w:rPr>
      </w:pPr>
      <w:r w:rsidRPr="00BF10A9">
        <w:rPr>
          <w:b/>
          <w:sz w:val="26"/>
          <w:szCs w:val="26"/>
          <w:lang w:val="en-GB"/>
        </w:rPr>
        <w:t xml:space="preserve">Treatment </w:t>
      </w:r>
      <w:r w:rsidR="00831E44" w:rsidRPr="00BF10A9">
        <w:rPr>
          <w:b/>
          <w:sz w:val="26"/>
          <w:szCs w:val="26"/>
          <w:lang w:val="en-GB"/>
        </w:rPr>
        <w:t>a</w:t>
      </w:r>
      <w:r w:rsidR="00824AF7" w:rsidRPr="00BF10A9">
        <w:rPr>
          <w:b/>
          <w:sz w:val="26"/>
          <w:szCs w:val="26"/>
          <w:lang w:val="en-GB"/>
        </w:rPr>
        <w:t xml:space="preserve">nd </w:t>
      </w:r>
      <w:r w:rsidR="00831E44" w:rsidRPr="00BF10A9">
        <w:rPr>
          <w:b/>
          <w:sz w:val="26"/>
          <w:szCs w:val="26"/>
          <w:lang w:val="en-GB"/>
        </w:rPr>
        <w:t>I</w:t>
      </w:r>
      <w:r w:rsidRPr="00BF10A9">
        <w:rPr>
          <w:b/>
          <w:sz w:val="26"/>
          <w:szCs w:val="26"/>
          <w:lang w:val="en-GB"/>
        </w:rPr>
        <w:t xml:space="preserve">nvestigations to </w:t>
      </w:r>
      <w:r w:rsidR="00831E44" w:rsidRPr="00BF10A9">
        <w:rPr>
          <w:b/>
          <w:sz w:val="26"/>
          <w:szCs w:val="26"/>
          <w:lang w:val="en-GB"/>
        </w:rPr>
        <w:t>d</w:t>
      </w:r>
      <w:r w:rsidRPr="00BF10A9">
        <w:rPr>
          <w:b/>
          <w:sz w:val="26"/>
          <w:szCs w:val="26"/>
          <w:lang w:val="en-GB"/>
        </w:rPr>
        <w:t>ate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BF10A9" w:rsidRPr="00BF10A9" w14:paraId="3E1FA837" w14:textId="77777777" w:rsidTr="00214523">
        <w:trPr>
          <w:trHeight w:val="2944"/>
        </w:trPr>
        <w:tc>
          <w:tcPr>
            <w:tcW w:w="9464" w:type="dxa"/>
            <w:gridSpan w:val="2"/>
            <w:shd w:val="clear" w:color="auto" w:fill="auto"/>
          </w:tcPr>
          <w:p w14:paraId="2AD4BB3C" w14:textId="77777777" w:rsidR="009F1825" w:rsidRPr="00BF10A9" w:rsidRDefault="00831E44" w:rsidP="003A320C">
            <w:pPr>
              <w:ind w:right="281"/>
              <w:jc w:val="both"/>
              <w:rPr>
                <w:rFonts w:cstheme="minorHAnsi"/>
                <w:sz w:val="26"/>
                <w:szCs w:val="26"/>
              </w:rPr>
            </w:pPr>
            <w:r w:rsidRPr="00BF10A9">
              <w:rPr>
                <w:rFonts w:cstheme="minorHAnsi"/>
                <w:i/>
              </w:rPr>
              <w:t>(</w:t>
            </w:r>
            <w:r w:rsidR="006F23A9" w:rsidRPr="00BF10A9">
              <w:rPr>
                <w:rFonts w:cstheme="minorHAnsi"/>
                <w:i/>
              </w:rPr>
              <w:t>Type and name of investigations and results if available</w:t>
            </w:r>
            <w:r w:rsidR="009547B3" w:rsidRPr="00BF10A9">
              <w:rPr>
                <w:rFonts w:cstheme="minorHAnsi"/>
                <w:i/>
              </w:rPr>
              <w:t xml:space="preserve"> i.e. information regarding </w:t>
            </w:r>
            <w:r w:rsidR="006F23A9" w:rsidRPr="00BF10A9">
              <w:rPr>
                <w:rFonts w:cstheme="minorHAnsi"/>
                <w:i/>
              </w:rPr>
              <w:t>m</w:t>
            </w:r>
            <w:r w:rsidR="00E012EB" w:rsidRPr="00BF10A9">
              <w:rPr>
                <w:rFonts w:cstheme="minorHAnsi"/>
                <w:i/>
              </w:rPr>
              <w:t>edications</w:t>
            </w:r>
            <w:r w:rsidR="009547B3" w:rsidRPr="00BF10A9">
              <w:rPr>
                <w:rFonts w:cstheme="minorHAnsi"/>
                <w:i/>
              </w:rPr>
              <w:t xml:space="preserve">, </w:t>
            </w:r>
            <w:proofErr w:type="gramStart"/>
            <w:r w:rsidR="00E012EB" w:rsidRPr="00BF10A9">
              <w:rPr>
                <w:rFonts w:cstheme="minorHAnsi"/>
                <w:i/>
              </w:rPr>
              <w:t>dosage</w:t>
            </w:r>
            <w:proofErr w:type="gramEnd"/>
            <w:r w:rsidR="009547B3" w:rsidRPr="00BF10A9">
              <w:rPr>
                <w:rFonts w:cstheme="minorHAnsi"/>
                <w:i/>
              </w:rPr>
              <w:t xml:space="preserve"> and </w:t>
            </w:r>
            <w:r w:rsidR="00E012EB" w:rsidRPr="00BF10A9">
              <w:rPr>
                <w:rFonts w:cstheme="minorHAnsi"/>
                <w:i/>
              </w:rPr>
              <w:t xml:space="preserve">changes </w:t>
            </w:r>
            <w:r w:rsidR="009547B3" w:rsidRPr="00BF10A9">
              <w:rPr>
                <w:rFonts w:cstheme="minorHAnsi"/>
                <w:i/>
              </w:rPr>
              <w:t xml:space="preserve">to same </w:t>
            </w:r>
            <w:r w:rsidR="001A258F" w:rsidRPr="00BF10A9">
              <w:rPr>
                <w:rFonts w:cstheme="minorHAnsi"/>
                <w:i/>
              </w:rPr>
              <w:t xml:space="preserve">since accident or </w:t>
            </w:r>
            <w:r w:rsidR="00E012EB" w:rsidRPr="00BF10A9">
              <w:rPr>
                <w:rFonts w:cstheme="minorHAnsi"/>
                <w:i/>
              </w:rPr>
              <w:t>in e.g.</w:t>
            </w:r>
            <w:r w:rsidR="001A258F" w:rsidRPr="00BF10A9">
              <w:rPr>
                <w:rFonts w:cstheme="minorHAnsi"/>
                <w:i/>
              </w:rPr>
              <w:t xml:space="preserve"> the</w:t>
            </w:r>
            <w:r w:rsidR="00E012EB" w:rsidRPr="00BF10A9">
              <w:rPr>
                <w:rFonts w:cstheme="minorHAnsi"/>
                <w:i/>
              </w:rPr>
              <w:t xml:space="preserve"> last six months</w:t>
            </w:r>
            <w:r w:rsidRPr="00BF10A9">
              <w:rPr>
                <w:rFonts w:cstheme="minorHAnsi"/>
                <w:i/>
              </w:rPr>
              <w:t>)</w:t>
            </w:r>
            <w:r w:rsidR="00566BF6" w:rsidRPr="00BF10A9">
              <w:rPr>
                <w:rFonts w:cstheme="minorHAnsi"/>
                <w:i/>
              </w:rPr>
              <w:t xml:space="preserve"> </w:t>
            </w:r>
          </w:p>
        </w:tc>
      </w:tr>
      <w:tr w:rsidR="00BF10A9" w:rsidRPr="00BF10A9" w14:paraId="014D4277" w14:textId="77777777" w:rsidTr="00EC2DEF">
        <w:tblPrEx>
          <w:tblLook w:val="00A0" w:firstRow="1" w:lastRow="0" w:firstColumn="1" w:lastColumn="0" w:noHBand="0" w:noVBand="0"/>
        </w:tblPrEx>
        <w:trPr>
          <w:trHeight w:val="894"/>
        </w:trPr>
        <w:tc>
          <w:tcPr>
            <w:tcW w:w="3085" w:type="dxa"/>
          </w:tcPr>
          <w:p w14:paraId="5F852164" w14:textId="77777777" w:rsidR="005D4305" w:rsidRPr="00BF10A9" w:rsidRDefault="005D4305" w:rsidP="005D4305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Number of physiotherapy </w:t>
            </w:r>
            <w:proofErr w:type="gramStart"/>
            <w:r w:rsidRPr="00BF10A9">
              <w:rPr>
                <w:rFonts w:cstheme="minorHAnsi"/>
              </w:rPr>
              <w:t>sessions, if</w:t>
            </w:r>
            <w:proofErr w:type="gramEnd"/>
            <w:r w:rsidRPr="00BF10A9">
              <w:rPr>
                <w:rFonts w:cstheme="minorHAnsi"/>
              </w:rPr>
              <w:t xml:space="preserve"> any</w:t>
            </w:r>
          </w:p>
        </w:tc>
        <w:tc>
          <w:tcPr>
            <w:tcW w:w="6379" w:type="dxa"/>
          </w:tcPr>
          <w:p w14:paraId="115EEA40" w14:textId="77777777" w:rsidR="005D4305" w:rsidRPr="00BF10A9" w:rsidRDefault="005D4305" w:rsidP="00EC2DEF">
            <w:pPr>
              <w:ind w:right="281"/>
              <w:rPr>
                <w:rFonts w:cstheme="minorHAnsi"/>
              </w:rPr>
            </w:pPr>
          </w:p>
        </w:tc>
      </w:tr>
      <w:tr w:rsidR="00247D3A" w:rsidRPr="00BF10A9" w14:paraId="63357338" w14:textId="77777777" w:rsidTr="00247D3A">
        <w:tblPrEx>
          <w:tblLook w:val="00A0" w:firstRow="1" w:lastRow="0" w:firstColumn="1" w:lastColumn="0" w:noHBand="0" w:noVBand="0"/>
        </w:tblPrEx>
        <w:trPr>
          <w:trHeight w:val="894"/>
        </w:trPr>
        <w:tc>
          <w:tcPr>
            <w:tcW w:w="9464" w:type="dxa"/>
            <w:gridSpan w:val="2"/>
          </w:tcPr>
          <w:p w14:paraId="0BFB7EF7" w14:textId="77777777" w:rsidR="00F62DC0" w:rsidRPr="00BF10A9" w:rsidRDefault="00247D3A" w:rsidP="003A320C">
            <w:pPr>
              <w:ind w:right="281"/>
              <w:jc w:val="both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X-Ray/MRI results </w:t>
            </w:r>
          </w:p>
          <w:p w14:paraId="4A4271E5" w14:textId="67DA4B0C" w:rsidR="00D24AF2" w:rsidRPr="00BF10A9" w:rsidRDefault="00831E44" w:rsidP="003A320C">
            <w:pPr>
              <w:ind w:right="281"/>
              <w:jc w:val="both"/>
              <w:rPr>
                <w:rFonts w:cstheme="minorHAnsi"/>
                <w:i/>
              </w:rPr>
            </w:pPr>
            <w:r w:rsidRPr="00BF10A9">
              <w:rPr>
                <w:rFonts w:cstheme="minorHAnsi"/>
                <w:i/>
              </w:rPr>
              <w:t>(</w:t>
            </w:r>
            <w:r w:rsidR="001111BF" w:rsidRPr="00BF10A9">
              <w:rPr>
                <w:rFonts w:cstheme="minorHAnsi"/>
                <w:i/>
              </w:rPr>
              <w:t>please comment on the</w:t>
            </w:r>
            <w:r w:rsidR="0001797F" w:rsidRPr="00BF10A9">
              <w:rPr>
                <w:rFonts w:cstheme="minorHAnsi"/>
                <w:i/>
              </w:rPr>
              <w:t xml:space="preserve"> </w:t>
            </w:r>
            <w:r w:rsidR="001111BF" w:rsidRPr="00BF10A9">
              <w:rPr>
                <w:rFonts w:cstheme="minorHAnsi"/>
                <w:i/>
              </w:rPr>
              <w:t>results</w:t>
            </w:r>
            <w:r w:rsidR="0019063C" w:rsidRPr="00BF10A9">
              <w:rPr>
                <w:rFonts w:cstheme="minorHAnsi"/>
                <w:i/>
              </w:rPr>
              <w:t xml:space="preserve"> - s</w:t>
            </w:r>
            <w:r w:rsidR="001111BF" w:rsidRPr="00BF10A9">
              <w:rPr>
                <w:rFonts w:cstheme="minorHAnsi"/>
                <w:i/>
              </w:rPr>
              <w:t xml:space="preserve">pecifically please indicate if the </w:t>
            </w:r>
            <w:r w:rsidR="00247D3A" w:rsidRPr="00BF10A9">
              <w:rPr>
                <w:rFonts w:cstheme="minorHAnsi"/>
                <w:i/>
              </w:rPr>
              <w:t xml:space="preserve">findings </w:t>
            </w:r>
            <w:r w:rsidR="0019063C" w:rsidRPr="00BF10A9">
              <w:rPr>
                <w:rFonts w:cstheme="minorHAnsi"/>
                <w:i/>
              </w:rPr>
              <w:t xml:space="preserve">are </w:t>
            </w:r>
            <w:r w:rsidR="00247D3A" w:rsidRPr="00BF10A9">
              <w:rPr>
                <w:rFonts w:cstheme="minorHAnsi"/>
                <w:i/>
              </w:rPr>
              <w:t>age related</w:t>
            </w:r>
            <w:r w:rsidR="001111BF" w:rsidRPr="00BF10A9">
              <w:rPr>
                <w:rFonts w:cstheme="minorHAnsi"/>
                <w:i/>
              </w:rPr>
              <w:t xml:space="preserve">, </w:t>
            </w:r>
            <w:r w:rsidR="0001797F" w:rsidRPr="00BF10A9">
              <w:rPr>
                <w:rFonts w:cstheme="minorHAnsi"/>
                <w:i/>
              </w:rPr>
              <w:t xml:space="preserve">if it is likely the </w:t>
            </w:r>
            <w:r w:rsidR="00A46EDD" w:rsidRPr="00BF10A9">
              <w:rPr>
                <w:rFonts w:cstheme="minorHAnsi"/>
                <w:i/>
              </w:rPr>
              <w:t>c</w:t>
            </w:r>
            <w:r w:rsidR="001111BF" w:rsidRPr="00BF10A9">
              <w:rPr>
                <w:rFonts w:cstheme="minorHAnsi"/>
                <w:i/>
              </w:rPr>
              <w:t xml:space="preserve">laimant </w:t>
            </w:r>
            <w:r w:rsidR="0001797F" w:rsidRPr="00BF10A9">
              <w:rPr>
                <w:rFonts w:cstheme="minorHAnsi"/>
                <w:i/>
              </w:rPr>
              <w:t xml:space="preserve">would </w:t>
            </w:r>
            <w:r w:rsidR="001111BF" w:rsidRPr="00BF10A9">
              <w:rPr>
                <w:rFonts w:cstheme="minorHAnsi"/>
                <w:i/>
              </w:rPr>
              <w:t>have experience</w:t>
            </w:r>
            <w:r w:rsidR="0019063C" w:rsidRPr="00BF10A9">
              <w:rPr>
                <w:rFonts w:cstheme="minorHAnsi"/>
                <w:i/>
              </w:rPr>
              <w:t>d</w:t>
            </w:r>
            <w:r w:rsidR="001111BF" w:rsidRPr="00BF10A9">
              <w:rPr>
                <w:rFonts w:cstheme="minorHAnsi"/>
                <w:i/>
              </w:rPr>
              <w:t xml:space="preserve"> </w:t>
            </w:r>
            <w:r w:rsidR="00D24AF2" w:rsidRPr="00BF10A9">
              <w:rPr>
                <w:rFonts w:cstheme="minorHAnsi"/>
                <w:i/>
              </w:rPr>
              <w:t xml:space="preserve">symptoms </w:t>
            </w:r>
            <w:r w:rsidR="0001797F" w:rsidRPr="00BF10A9">
              <w:rPr>
                <w:rFonts w:cstheme="minorHAnsi"/>
                <w:i/>
              </w:rPr>
              <w:t xml:space="preserve">in any event and </w:t>
            </w:r>
            <w:r w:rsidR="00D24AF2" w:rsidRPr="00BF10A9">
              <w:rPr>
                <w:rFonts w:cstheme="minorHAnsi"/>
                <w:i/>
              </w:rPr>
              <w:t>if symptoms were activated</w:t>
            </w:r>
            <w:r w:rsidR="0019063C" w:rsidRPr="00BF10A9">
              <w:rPr>
                <w:rFonts w:cstheme="minorHAnsi"/>
                <w:i/>
              </w:rPr>
              <w:t>/</w:t>
            </w:r>
            <w:r w:rsidR="001111BF" w:rsidRPr="00BF10A9">
              <w:rPr>
                <w:rFonts w:cstheme="minorHAnsi"/>
                <w:i/>
              </w:rPr>
              <w:t xml:space="preserve">aggravated </w:t>
            </w:r>
            <w:r w:rsidR="00D24AF2" w:rsidRPr="00BF10A9">
              <w:rPr>
                <w:rFonts w:cstheme="minorHAnsi"/>
                <w:i/>
              </w:rPr>
              <w:t>by the accident will they return to pre-accident state</w:t>
            </w:r>
            <w:r w:rsidR="001111BF" w:rsidRPr="00BF10A9">
              <w:rPr>
                <w:rFonts w:cstheme="minorHAnsi"/>
                <w:i/>
              </w:rPr>
              <w:t xml:space="preserve"> and if </w:t>
            </w:r>
            <w:proofErr w:type="gramStart"/>
            <w:r w:rsidR="001111BF" w:rsidRPr="00BF10A9">
              <w:rPr>
                <w:rFonts w:cstheme="minorHAnsi"/>
                <w:i/>
              </w:rPr>
              <w:t>so</w:t>
            </w:r>
            <w:proofErr w:type="gramEnd"/>
            <w:r w:rsidR="001111BF" w:rsidRPr="00BF10A9">
              <w:rPr>
                <w:rFonts w:cstheme="minorHAnsi"/>
                <w:i/>
              </w:rPr>
              <w:t xml:space="preserve"> when</w:t>
            </w:r>
            <w:r w:rsidR="0019063C" w:rsidRPr="00BF10A9">
              <w:rPr>
                <w:rFonts w:cstheme="minorHAnsi"/>
                <w:i/>
              </w:rPr>
              <w:t>?</w:t>
            </w:r>
            <w:r w:rsidRPr="00BF10A9">
              <w:rPr>
                <w:rFonts w:cstheme="minorHAnsi"/>
                <w:i/>
              </w:rPr>
              <w:t>)</w:t>
            </w:r>
          </w:p>
          <w:p w14:paraId="72182AF4" w14:textId="77777777" w:rsidR="00D24AF2" w:rsidRPr="00BF10A9" w:rsidRDefault="00D24AF2" w:rsidP="00EC2DEF">
            <w:pPr>
              <w:ind w:right="281"/>
              <w:rPr>
                <w:rFonts w:cstheme="minorHAnsi"/>
              </w:rPr>
            </w:pPr>
          </w:p>
          <w:p w14:paraId="2434C32F" w14:textId="77777777" w:rsidR="00DE4074" w:rsidRPr="00BF10A9" w:rsidRDefault="00DE4074" w:rsidP="00EC2DEF">
            <w:pPr>
              <w:ind w:right="281"/>
              <w:rPr>
                <w:rFonts w:cstheme="minorHAnsi"/>
              </w:rPr>
            </w:pPr>
          </w:p>
          <w:p w14:paraId="1730B553" w14:textId="77777777" w:rsidR="00DE4074" w:rsidRPr="00BF10A9" w:rsidRDefault="00DE4074" w:rsidP="00EC2DEF">
            <w:pPr>
              <w:ind w:right="281"/>
              <w:rPr>
                <w:rFonts w:cstheme="minorHAnsi"/>
              </w:rPr>
            </w:pPr>
          </w:p>
          <w:p w14:paraId="42A8DD0F" w14:textId="77777777" w:rsidR="00DE4074" w:rsidRPr="00BF10A9" w:rsidRDefault="00DE4074" w:rsidP="00EC2DEF">
            <w:pPr>
              <w:ind w:right="281"/>
              <w:rPr>
                <w:rFonts w:cstheme="minorHAnsi"/>
              </w:rPr>
            </w:pPr>
          </w:p>
        </w:tc>
      </w:tr>
    </w:tbl>
    <w:p w14:paraId="14922554" w14:textId="6BC88CDF" w:rsidR="002F1140" w:rsidRPr="00BF10A9" w:rsidRDefault="002F1140" w:rsidP="00566BF6">
      <w:pPr>
        <w:rPr>
          <w:rFonts w:cs="Arial"/>
          <w:b/>
          <w:sz w:val="26"/>
          <w:szCs w:val="26"/>
        </w:rPr>
      </w:pPr>
    </w:p>
    <w:p w14:paraId="07D133E3" w14:textId="288C07E9" w:rsidR="00C34DC8" w:rsidRPr="00BF10A9" w:rsidRDefault="00C34DC8" w:rsidP="00566BF6">
      <w:pPr>
        <w:rPr>
          <w:rFonts w:cs="Arial"/>
          <w:b/>
          <w:sz w:val="26"/>
          <w:szCs w:val="26"/>
        </w:rPr>
      </w:pPr>
    </w:p>
    <w:p w14:paraId="1F1838B5" w14:textId="77777777" w:rsidR="00A53011" w:rsidRPr="00BF10A9" w:rsidRDefault="00A53011" w:rsidP="00566BF6">
      <w:pPr>
        <w:rPr>
          <w:rFonts w:cs="Arial"/>
          <w:b/>
          <w:sz w:val="26"/>
          <w:szCs w:val="26"/>
        </w:rPr>
      </w:pPr>
    </w:p>
    <w:p w14:paraId="45AED644" w14:textId="77777777" w:rsidR="00831E44" w:rsidRPr="00BF10A9" w:rsidRDefault="00566BF6" w:rsidP="00566BF6">
      <w:pPr>
        <w:rPr>
          <w:rFonts w:cs="Arial"/>
          <w:b/>
          <w:sz w:val="26"/>
          <w:szCs w:val="26"/>
        </w:rPr>
      </w:pPr>
      <w:r w:rsidRPr="00BF10A9">
        <w:rPr>
          <w:rFonts w:cs="Arial"/>
          <w:b/>
          <w:sz w:val="26"/>
          <w:szCs w:val="26"/>
        </w:rPr>
        <w:t>W</w:t>
      </w:r>
      <w:r w:rsidR="00BF7159" w:rsidRPr="00BF10A9">
        <w:rPr>
          <w:rFonts w:cs="Arial"/>
          <w:b/>
          <w:sz w:val="26"/>
          <w:szCs w:val="26"/>
        </w:rPr>
        <w:t xml:space="preserve">orld </w:t>
      </w:r>
      <w:r w:rsidRPr="00BF10A9">
        <w:rPr>
          <w:rFonts w:cs="Arial"/>
          <w:b/>
          <w:sz w:val="26"/>
          <w:szCs w:val="26"/>
        </w:rPr>
        <w:t>H</w:t>
      </w:r>
      <w:r w:rsidR="00BF7159" w:rsidRPr="00BF10A9">
        <w:rPr>
          <w:rFonts w:cs="Arial"/>
          <w:b/>
          <w:sz w:val="26"/>
          <w:szCs w:val="26"/>
        </w:rPr>
        <w:t xml:space="preserve">ealth </w:t>
      </w:r>
      <w:r w:rsidRPr="00BF10A9">
        <w:rPr>
          <w:rFonts w:cs="Arial"/>
          <w:b/>
          <w:sz w:val="26"/>
          <w:szCs w:val="26"/>
        </w:rPr>
        <w:t>O</w:t>
      </w:r>
      <w:r w:rsidR="00BF7159" w:rsidRPr="00BF10A9">
        <w:rPr>
          <w:rFonts w:cs="Arial"/>
          <w:b/>
          <w:sz w:val="26"/>
          <w:szCs w:val="26"/>
        </w:rPr>
        <w:t>rganisation (WHO)</w:t>
      </w:r>
      <w:r w:rsidRPr="00BF10A9">
        <w:rPr>
          <w:rFonts w:cs="Arial"/>
          <w:b/>
          <w:sz w:val="26"/>
          <w:szCs w:val="26"/>
        </w:rPr>
        <w:t xml:space="preserve"> International </w:t>
      </w:r>
      <w:r w:rsidR="00831E44" w:rsidRPr="00BF10A9">
        <w:rPr>
          <w:rFonts w:cs="Arial"/>
          <w:b/>
          <w:sz w:val="26"/>
          <w:szCs w:val="26"/>
        </w:rPr>
        <w:t xml:space="preserve">Classification </w:t>
      </w:r>
      <w:r w:rsidRPr="00BF10A9">
        <w:rPr>
          <w:rFonts w:cs="Arial"/>
          <w:b/>
          <w:sz w:val="26"/>
          <w:szCs w:val="26"/>
        </w:rPr>
        <w:t xml:space="preserve">of </w:t>
      </w:r>
      <w:r w:rsidR="00831E44" w:rsidRPr="00BF10A9">
        <w:rPr>
          <w:rFonts w:cs="Arial"/>
          <w:b/>
          <w:sz w:val="26"/>
          <w:szCs w:val="26"/>
        </w:rPr>
        <w:t>D</w:t>
      </w:r>
      <w:r w:rsidRPr="00BF10A9">
        <w:rPr>
          <w:rFonts w:cs="Arial"/>
          <w:b/>
          <w:sz w:val="26"/>
          <w:szCs w:val="26"/>
        </w:rPr>
        <w:t>iseases (ICD)</w:t>
      </w:r>
      <w:r w:rsidR="00927B21" w:rsidRPr="00BF10A9">
        <w:rPr>
          <w:rFonts w:cs="Arial"/>
          <w:b/>
          <w:sz w:val="26"/>
          <w:szCs w:val="26"/>
        </w:rPr>
        <w:t xml:space="preserve"> (</w:t>
      </w:r>
      <w:hyperlink r:id="rId12" w:history="1">
        <w:r w:rsidR="00831E44" w:rsidRPr="00BF10A9">
          <w:rPr>
            <w:rStyle w:val="Hyperlink"/>
            <w:rFonts w:cs="Arial"/>
            <w:b/>
            <w:color w:val="auto"/>
            <w:sz w:val="26"/>
            <w:szCs w:val="26"/>
          </w:rPr>
          <w:t>https://www.who.int/classifications/icd/en/</w:t>
        </w:r>
      </w:hyperlink>
      <w:r w:rsidR="00927B21" w:rsidRPr="00BF10A9">
        <w:rPr>
          <w:rFonts w:cs="Arial"/>
          <w:b/>
          <w:sz w:val="26"/>
          <w:szCs w:val="26"/>
        </w:rPr>
        <w:t>)</w:t>
      </w:r>
    </w:p>
    <w:p w14:paraId="5F5EC4DE" w14:textId="7A14E1F5" w:rsidR="00566BF6" w:rsidRPr="00BF10A9" w:rsidRDefault="00831E44" w:rsidP="003A320C">
      <w:pPr>
        <w:jc w:val="both"/>
        <w:rPr>
          <w:rFonts w:cs="Arial"/>
          <w:i/>
        </w:rPr>
      </w:pPr>
      <w:r w:rsidRPr="00BF10A9">
        <w:rPr>
          <w:rFonts w:cs="Arial"/>
          <w:i/>
        </w:rPr>
        <w:t>(D</w:t>
      </w:r>
      <w:r w:rsidR="00203F42" w:rsidRPr="00BF10A9">
        <w:rPr>
          <w:rFonts w:cs="Arial"/>
          <w:i/>
        </w:rPr>
        <w:t xml:space="preserve">ominant injury </w:t>
      </w:r>
      <w:r w:rsidR="00BF7159" w:rsidRPr="00BF10A9">
        <w:rPr>
          <w:rFonts w:cs="Arial"/>
          <w:i/>
        </w:rPr>
        <w:t xml:space="preserve">code </w:t>
      </w:r>
      <w:r w:rsidR="00203F42" w:rsidRPr="00BF10A9">
        <w:rPr>
          <w:rFonts w:cs="Arial"/>
          <w:i/>
        </w:rPr>
        <w:t>or multiple cod</w:t>
      </w:r>
      <w:r w:rsidR="00104F67" w:rsidRPr="00BF10A9">
        <w:rPr>
          <w:rFonts w:cs="Arial"/>
          <w:i/>
        </w:rPr>
        <w:t>es</w:t>
      </w:r>
      <w:r w:rsidR="00203F42" w:rsidRPr="00BF10A9">
        <w:rPr>
          <w:rFonts w:cs="Arial"/>
          <w:i/>
        </w:rPr>
        <w:t xml:space="preserve"> if </w:t>
      </w:r>
      <w:r w:rsidR="00BF7159" w:rsidRPr="00BF10A9">
        <w:rPr>
          <w:rFonts w:cs="Arial"/>
          <w:i/>
        </w:rPr>
        <w:t>applicable</w:t>
      </w:r>
      <w:r w:rsidR="00927B21" w:rsidRPr="00BF10A9">
        <w:rPr>
          <w:rFonts w:cs="Arial"/>
          <w:i/>
        </w:rPr>
        <w:t xml:space="preserve"> should be input</w:t>
      </w:r>
      <w:r w:rsidRPr="00BF10A9">
        <w:rPr>
          <w:rFonts w:cs="Arial"/>
          <w:i/>
        </w:rPr>
        <w:t xml:space="preserve">. </w:t>
      </w:r>
      <w:r w:rsidR="00927B21" w:rsidRPr="00BF10A9">
        <w:rPr>
          <w:rFonts w:cs="Arial"/>
          <w:i/>
        </w:rPr>
        <w:t xml:space="preserve"> </w:t>
      </w:r>
      <w:r w:rsidRPr="00BF10A9">
        <w:rPr>
          <w:rFonts w:cs="Arial"/>
          <w:i/>
        </w:rPr>
        <w:t xml:space="preserve">All coding should be in the same format as per the following example; </w:t>
      </w:r>
      <w:r w:rsidR="00104F67" w:rsidRPr="00BF10A9">
        <w:rPr>
          <w:rFonts w:cs="Arial"/>
          <w:i/>
        </w:rPr>
        <w:t>S</w:t>
      </w:r>
      <w:r w:rsidR="00927B21" w:rsidRPr="00BF10A9">
        <w:rPr>
          <w:rFonts w:cs="Arial"/>
          <w:i/>
        </w:rPr>
        <w:t xml:space="preserve"> 1 </w:t>
      </w:r>
      <w:proofErr w:type="gramStart"/>
      <w:r w:rsidR="00927B21" w:rsidRPr="00BF10A9">
        <w:rPr>
          <w:rFonts w:cs="Arial"/>
          <w:i/>
        </w:rPr>
        <w:t>3 .</w:t>
      </w:r>
      <w:proofErr w:type="gramEnd"/>
      <w:r w:rsidR="00927B21" w:rsidRPr="00BF10A9">
        <w:rPr>
          <w:rFonts w:cs="Arial"/>
          <w:i/>
        </w:rPr>
        <w:t xml:space="preserve"> </w:t>
      </w:r>
      <w:r w:rsidR="00C30D0D" w:rsidRPr="00BF10A9">
        <w:rPr>
          <w:rFonts w:cs="Arial"/>
          <w:i/>
        </w:rPr>
        <w:t>4 -</w:t>
      </w:r>
      <w:r w:rsidR="00927B21" w:rsidRPr="00BF10A9">
        <w:rPr>
          <w:rFonts w:cs="Arial"/>
          <w:i/>
        </w:rPr>
        <w:t xml:space="preserve"> sprain and strain of cervical spine)</w:t>
      </w:r>
    </w:p>
    <w:p w14:paraId="0E2D6D64" w14:textId="77777777" w:rsidR="00986DCD" w:rsidRPr="00BF10A9" w:rsidRDefault="00986DCD" w:rsidP="003A320C">
      <w:pPr>
        <w:jc w:val="both"/>
        <w:rPr>
          <w:rFonts w:cs="Arial"/>
          <w:i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</w:tblGrid>
      <w:tr w:rsidR="00BF10A9" w:rsidRPr="00BF10A9" w14:paraId="528D1003" w14:textId="77777777" w:rsidTr="00927B21">
        <w:trPr>
          <w:jc w:val="center"/>
        </w:trPr>
        <w:tc>
          <w:tcPr>
            <w:tcW w:w="675" w:type="dxa"/>
          </w:tcPr>
          <w:p w14:paraId="51B37481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  <w:r w:rsidRPr="00BF10A9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14:paraId="6C895C5E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CA96461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97CBC2C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014BC339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F10A9" w:rsidRPr="00BF10A9" w14:paraId="1BC71682" w14:textId="77777777" w:rsidTr="00927B21">
        <w:trPr>
          <w:jc w:val="center"/>
        </w:trPr>
        <w:tc>
          <w:tcPr>
            <w:tcW w:w="675" w:type="dxa"/>
          </w:tcPr>
          <w:p w14:paraId="08AC26AD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F5462C9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35E8BBD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0D23BFE2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2F84FC12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F10A9" w:rsidRPr="00BF10A9" w14:paraId="05B7DFC0" w14:textId="77777777" w:rsidTr="00927B21">
        <w:trPr>
          <w:jc w:val="center"/>
        </w:trPr>
        <w:tc>
          <w:tcPr>
            <w:tcW w:w="675" w:type="dxa"/>
          </w:tcPr>
          <w:p w14:paraId="3FB73625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72A4F6C4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D9BA86D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79934BE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6B891A03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BF10A9" w:rsidRPr="00BF10A9" w14:paraId="3D73140C" w14:textId="77777777" w:rsidTr="00927B21">
        <w:trPr>
          <w:jc w:val="center"/>
        </w:trPr>
        <w:tc>
          <w:tcPr>
            <w:tcW w:w="675" w:type="dxa"/>
          </w:tcPr>
          <w:p w14:paraId="7A0F898F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411D37B9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18EF88F4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865BCD3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3209CFBB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C44C00" w:rsidRPr="00BF10A9" w14:paraId="1F007CA5" w14:textId="77777777" w:rsidTr="00927B21">
        <w:trPr>
          <w:jc w:val="center"/>
        </w:trPr>
        <w:tc>
          <w:tcPr>
            <w:tcW w:w="675" w:type="dxa"/>
          </w:tcPr>
          <w:p w14:paraId="02D4E568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3C71807A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695A9CEA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9" w:type="dxa"/>
          </w:tcPr>
          <w:p w14:paraId="5442B09F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14:paraId="1D7EA805" w14:textId="77777777" w:rsidR="00C44C00" w:rsidRPr="00BF10A9" w:rsidRDefault="00C44C00" w:rsidP="00E012EB">
            <w:pPr>
              <w:ind w:right="281"/>
              <w:rPr>
                <w:rFonts w:cstheme="minorHAnsi"/>
                <w:b/>
                <w:sz w:val="26"/>
                <w:szCs w:val="26"/>
              </w:rPr>
            </w:pPr>
          </w:p>
        </w:tc>
      </w:tr>
    </w:tbl>
    <w:p w14:paraId="20751D75" w14:textId="77777777" w:rsidR="00986DCD" w:rsidRPr="00BF10A9" w:rsidRDefault="00986DCD" w:rsidP="003A320C">
      <w:pPr>
        <w:ind w:right="281"/>
        <w:jc w:val="both"/>
        <w:rPr>
          <w:rFonts w:cstheme="minorHAnsi"/>
          <w:b/>
          <w:sz w:val="26"/>
          <w:szCs w:val="26"/>
        </w:rPr>
      </w:pPr>
    </w:p>
    <w:p w14:paraId="0AE4797A" w14:textId="77777777" w:rsidR="00986DCD" w:rsidRPr="00BF10A9" w:rsidRDefault="00986DCD" w:rsidP="003A320C">
      <w:pPr>
        <w:ind w:right="281"/>
        <w:jc w:val="both"/>
        <w:rPr>
          <w:rFonts w:cstheme="minorHAnsi"/>
          <w:b/>
          <w:sz w:val="26"/>
          <w:szCs w:val="26"/>
        </w:rPr>
      </w:pPr>
    </w:p>
    <w:p w14:paraId="70BA7B96" w14:textId="47F7DCF5" w:rsidR="002F1140" w:rsidRPr="00BF10A9" w:rsidRDefault="00E012EB" w:rsidP="003A320C">
      <w:pPr>
        <w:ind w:right="281"/>
        <w:jc w:val="both"/>
        <w:rPr>
          <w:rFonts w:cstheme="minorHAnsi"/>
          <w:b/>
          <w:sz w:val="26"/>
          <w:szCs w:val="26"/>
        </w:rPr>
      </w:pPr>
      <w:r w:rsidRPr="00BF10A9">
        <w:rPr>
          <w:rFonts w:cstheme="minorHAnsi"/>
          <w:b/>
          <w:sz w:val="26"/>
          <w:szCs w:val="26"/>
        </w:rPr>
        <w:t>Relevant Medical History (including previous and subsequent accidents</w:t>
      </w:r>
      <w:r w:rsidR="008E7929" w:rsidRPr="00BF10A9">
        <w:rPr>
          <w:rFonts w:cstheme="minorHAnsi"/>
          <w:b/>
          <w:sz w:val="26"/>
          <w:szCs w:val="26"/>
        </w:rPr>
        <w:t xml:space="preserve"> and clarification on any interaction of injuries</w:t>
      </w:r>
      <w:r w:rsidRPr="00BF10A9">
        <w:rPr>
          <w:rFonts w:cstheme="minorHAnsi"/>
          <w:b/>
          <w:sz w:val="26"/>
          <w:szCs w:val="26"/>
        </w:rPr>
        <w:t>)</w:t>
      </w:r>
      <w:r w:rsidR="0018158C" w:rsidRPr="00BF10A9">
        <w:rPr>
          <w:rFonts w:cstheme="minorHAnsi"/>
          <w:b/>
          <w:sz w:val="26"/>
          <w:szCs w:val="26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544"/>
      </w:tblGrid>
      <w:tr w:rsidR="00BF10A9" w:rsidRPr="00BF10A9" w14:paraId="2F862871" w14:textId="77777777" w:rsidTr="00214523">
        <w:trPr>
          <w:trHeight w:val="335"/>
        </w:trPr>
        <w:tc>
          <w:tcPr>
            <w:tcW w:w="5920" w:type="dxa"/>
          </w:tcPr>
          <w:p w14:paraId="3D242BCB" w14:textId="77777777" w:rsidR="00EE74B1" w:rsidRPr="00BF10A9" w:rsidRDefault="001F52FD" w:rsidP="003A320C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R</w:t>
            </w:r>
            <w:r w:rsidR="00E51C32" w:rsidRPr="00BF10A9">
              <w:rPr>
                <w:rFonts w:cstheme="minorHAnsi"/>
              </w:rPr>
              <w:t>elevant history</w:t>
            </w:r>
            <w:r w:rsidRPr="00BF10A9">
              <w:rPr>
                <w:rFonts w:cstheme="minorHAnsi"/>
              </w:rPr>
              <w:t>?</w:t>
            </w:r>
          </w:p>
        </w:tc>
        <w:tc>
          <w:tcPr>
            <w:tcW w:w="3544" w:type="dxa"/>
          </w:tcPr>
          <w:p w14:paraId="2FB0DFCB" w14:textId="77777777" w:rsidR="00EE74B1" w:rsidRPr="00BF10A9" w:rsidRDefault="001F52FD" w:rsidP="008E7929">
            <w:pPr>
              <w:rPr>
                <w:rFonts w:cs="Arial"/>
                <w:noProof/>
                <w:lang w:eastAsia="en-IE"/>
              </w:rPr>
            </w:pPr>
            <w:r w:rsidRPr="00BF10A9">
              <w:rPr>
                <w:rFonts w:cs="Arial"/>
                <w:noProof/>
                <w:lang w:eastAsia="en-IE"/>
              </w:rPr>
              <w:t xml:space="preserve">Yes </w:t>
            </w:r>
            <w:r w:rsidRPr="00BF10A9">
              <w:rPr>
                <w:rFonts w:ascii="MS Gothic" w:eastAsia="MS Gothic" w:hAnsi="MS Gothic" w:cs="Arial" w:hint="eastAsia"/>
                <w:noProof/>
                <w:lang w:eastAsia="en-IE"/>
              </w:rPr>
              <w:t>☐</w:t>
            </w:r>
            <w:r w:rsidRPr="00BF10A9">
              <w:rPr>
                <w:rFonts w:cs="Arial"/>
                <w:noProof/>
                <w:lang w:eastAsia="en-IE"/>
              </w:rPr>
              <w:t xml:space="preserve">                              No </w:t>
            </w:r>
            <w:r w:rsidRPr="00BF10A9">
              <w:rPr>
                <w:rFonts w:ascii="MS Gothic" w:eastAsia="MS Gothic" w:hAnsi="MS Gothic" w:cs="Arial" w:hint="eastAsia"/>
                <w:noProof/>
                <w:lang w:eastAsia="en-IE"/>
              </w:rPr>
              <w:t>☐</w:t>
            </w:r>
          </w:p>
        </w:tc>
      </w:tr>
      <w:tr w:rsidR="00BF10A9" w:rsidRPr="00BF10A9" w14:paraId="01416F8C" w14:textId="77777777" w:rsidTr="00214523">
        <w:trPr>
          <w:trHeight w:val="335"/>
        </w:trPr>
        <w:tc>
          <w:tcPr>
            <w:tcW w:w="5920" w:type="dxa"/>
          </w:tcPr>
          <w:p w14:paraId="48CA4BA5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Aggravation of pre-existing condition?</w:t>
            </w:r>
          </w:p>
        </w:tc>
        <w:tc>
          <w:tcPr>
            <w:tcW w:w="3544" w:type="dxa"/>
          </w:tcPr>
          <w:p w14:paraId="13C4D58E" w14:textId="0212C565" w:rsidR="00E012EB" w:rsidRPr="00BF10A9" w:rsidRDefault="008E7929" w:rsidP="008E7929">
            <w:pPr>
              <w:rPr>
                <w:rFonts w:cstheme="minorHAnsi"/>
              </w:rPr>
            </w:pPr>
            <w:r w:rsidRPr="00BF10A9">
              <w:rPr>
                <w:rFonts w:cstheme="minorHAnsi"/>
              </w:rPr>
              <w:t>Yes</w:t>
            </w:r>
            <w:r w:rsidR="001F52FD" w:rsidRPr="00BF10A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543288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FD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10A9">
              <w:rPr>
                <w:rFonts w:cstheme="minorHAnsi"/>
              </w:rPr>
              <w:t xml:space="preserve">                              No</w:t>
            </w:r>
            <w:r w:rsidR="001F52FD" w:rsidRPr="00BF10A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630212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FD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67120818" w14:textId="77777777" w:rsidTr="00214523">
        <w:tc>
          <w:tcPr>
            <w:tcW w:w="5920" w:type="dxa"/>
          </w:tcPr>
          <w:p w14:paraId="466101DC" w14:textId="77777777" w:rsidR="00E012EB" w:rsidRPr="00BF10A9" w:rsidRDefault="00E012EB" w:rsidP="008E7929">
            <w:pPr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If </w:t>
            </w:r>
            <w:proofErr w:type="gramStart"/>
            <w:r w:rsidRPr="00BF10A9">
              <w:rPr>
                <w:rFonts w:cstheme="minorHAnsi"/>
              </w:rPr>
              <w:t>yes</w:t>
            </w:r>
            <w:proofErr w:type="gramEnd"/>
            <w:r w:rsidR="008E7929" w:rsidRPr="00BF10A9">
              <w:rPr>
                <w:rFonts w:cstheme="minorHAnsi"/>
              </w:rPr>
              <w:t xml:space="preserve"> please</w:t>
            </w:r>
            <w:r w:rsidR="00886A02" w:rsidRPr="00BF10A9">
              <w:rPr>
                <w:rFonts w:cstheme="minorHAnsi"/>
              </w:rPr>
              <w:t xml:space="preserve"> </w:t>
            </w:r>
            <w:r w:rsidRPr="00BF10A9">
              <w:rPr>
                <w:rFonts w:cstheme="minorHAnsi"/>
              </w:rPr>
              <w:t>give nature of pre-existing condition</w:t>
            </w:r>
          </w:p>
        </w:tc>
        <w:tc>
          <w:tcPr>
            <w:tcW w:w="3544" w:type="dxa"/>
          </w:tcPr>
          <w:p w14:paraId="12913103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74011CFD" w14:textId="77777777" w:rsidTr="00214523">
        <w:tc>
          <w:tcPr>
            <w:tcW w:w="5920" w:type="dxa"/>
          </w:tcPr>
          <w:p w14:paraId="39CD6FEA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Give details of previous</w:t>
            </w:r>
            <w:r w:rsidR="0018158C" w:rsidRPr="00BF10A9">
              <w:rPr>
                <w:rFonts w:cstheme="minorHAnsi"/>
              </w:rPr>
              <w:t xml:space="preserve"> (or </w:t>
            </w:r>
            <w:proofErr w:type="gramStart"/>
            <w:r w:rsidR="0018158C" w:rsidRPr="00BF10A9">
              <w:rPr>
                <w:rFonts w:cstheme="minorHAnsi"/>
              </w:rPr>
              <w:t xml:space="preserve">subsequent) </w:t>
            </w:r>
            <w:r w:rsidRPr="00BF10A9">
              <w:rPr>
                <w:rFonts w:cstheme="minorHAnsi"/>
              </w:rPr>
              <w:t xml:space="preserve"> accident</w:t>
            </w:r>
            <w:proofErr w:type="gramEnd"/>
            <w:r w:rsidRPr="00BF10A9">
              <w:rPr>
                <w:rFonts w:cstheme="minorHAnsi"/>
              </w:rPr>
              <w:t xml:space="preserve"> history, if any</w:t>
            </w:r>
          </w:p>
        </w:tc>
        <w:tc>
          <w:tcPr>
            <w:tcW w:w="3544" w:type="dxa"/>
          </w:tcPr>
          <w:p w14:paraId="194B2CC4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  <w:tr w:rsidR="00E012EB" w:rsidRPr="00BF10A9" w14:paraId="25072B99" w14:textId="77777777" w:rsidTr="00214523">
        <w:tc>
          <w:tcPr>
            <w:tcW w:w="5920" w:type="dxa"/>
          </w:tcPr>
          <w:p w14:paraId="69C2022E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Wa</w:t>
            </w:r>
            <w:r w:rsidR="00AA63D8" w:rsidRPr="00BF10A9">
              <w:rPr>
                <w:rFonts w:cstheme="minorHAnsi"/>
              </w:rPr>
              <w:t>s pre-existing condition active/</w:t>
            </w:r>
            <w:r w:rsidRPr="00BF10A9">
              <w:rPr>
                <w:rFonts w:cstheme="minorHAnsi"/>
              </w:rPr>
              <w:t>symptomatic before the accident?</w:t>
            </w:r>
          </w:p>
        </w:tc>
        <w:tc>
          <w:tcPr>
            <w:tcW w:w="3544" w:type="dxa"/>
          </w:tcPr>
          <w:p w14:paraId="52DA8AAF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</w:p>
        </w:tc>
      </w:tr>
    </w:tbl>
    <w:p w14:paraId="4BD2BD1E" w14:textId="7FCA52B1" w:rsidR="002966E5" w:rsidRPr="00BF10A9" w:rsidRDefault="002966E5" w:rsidP="003A320C">
      <w:pPr>
        <w:ind w:right="281"/>
        <w:jc w:val="both"/>
        <w:rPr>
          <w:rFonts w:cstheme="minorHAnsi"/>
          <w:b/>
          <w:sz w:val="26"/>
          <w:szCs w:val="26"/>
        </w:rPr>
      </w:pPr>
    </w:p>
    <w:p w14:paraId="0FD34771" w14:textId="37686656" w:rsidR="00986DCD" w:rsidRPr="00BF10A9" w:rsidRDefault="00986DCD" w:rsidP="003A320C">
      <w:pPr>
        <w:ind w:right="281"/>
        <w:jc w:val="both"/>
        <w:rPr>
          <w:rFonts w:cstheme="minorHAnsi"/>
          <w:b/>
          <w:sz w:val="26"/>
          <w:szCs w:val="26"/>
        </w:rPr>
      </w:pPr>
    </w:p>
    <w:p w14:paraId="3B2AB221" w14:textId="7000815D" w:rsidR="00986DCD" w:rsidRPr="00BF10A9" w:rsidRDefault="00986DCD" w:rsidP="003A320C">
      <w:pPr>
        <w:ind w:right="281"/>
        <w:jc w:val="both"/>
        <w:rPr>
          <w:rFonts w:cstheme="minorHAnsi"/>
          <w:b/>
          <w:sz w:val="26"/>
          <w:szCs w:val="26"/>
        </w:rPr>
      </w:pPr>
    </w:p>
    <w:p w14:paraId="5E6FC3C5" w14:textId="00B6477E" w:rsidR="00986DCD" w:rsidRPr="00BF10A9" w:rsidRDefault="00986DCD" w:rsidP="003A320C">
      <w:pPr>
        <w:ind w:right="281"/>
        <w:jc w:val="both"/>
        <w:rPr>
          <w:rFonts w:cstheme="minorHAnsi"/>
          <w:b/>
          <w:sz w:val="26"/>
          <w:szCs w:val="26"/>
        </w:rPr>
      </w:pPr>
    </w:p>
    <w:p w14:paraId="6BE167F7" w14:textId="77777777" w:rsidR="00986DCD" w:rsidRPr="00BF10A9" w:rsidRDefault="00986DCD" w:rsidP="003A320C">
      <w:pPr>
        <w:ind w:right="281"/>
        <w:jc w:val="both"/>
        <w:rPr>
          <w:rFonts w:cstheme="minorHAnsi"/>
          <w:b/>
          <w:sz w:val="26"/>
          <w:szCs w:val="26"/>
        </w:rPr>
      </w:pPr>
    </w:p>
    <w:p w14:paraId="54CAA7D7" w14:textId="4AE6E266" w:rsidR="00726D59" w:rsidRPr="00BF10A9" w:rsidRDefault="00726D59" w:rsidP="003A320C">
      <w:pPr>
        <w:ind w:right="281"/>
        <w:jc w:val="both"/>
        <w:rPr>
          <w:rFonts w:cstheme="minorHAnsi"/>
          <w:b/>
          <w:sz w:val="26"/>
          <w:szCs w:val="26"/>
        </w:rPr>
      </w:pPr>
      <w:r w:rsidRPr="00BF10A9">
        <w:rPr>
          <w:rFonts w:cstheme="minorHAnsi"/>
          <w:b/>
          <w:sz w:val="26"/>
          <w:szCs w:val="26"/>
        </w:rPr>
        <w:lastRenderedPageBreak/>
        <w:t>Present Complaints</w:t>
      </w:r>
      <w:r w:rsidR="00986DCD" w:rsidRPr="00BF10A9">
        <w:rPr>
          <w:rFonts w:cstheme="minorHAnsi"/>
          <w:b/>
          <w:sz w:val="26"/>
          <w:szCs w:val="26"/>
        </w:rPr>
        <w:t xml:space="preserve"> to include effects on lifestyle/recreational and domestic personal activities</w:t>
      </w:r>
      <w:r w:rsidRPr="00BF10A9">
        <w:rPr>
          <w:rFonts w:cstheme="minorHAnsi"/>
          <w:b/>
          <w:sz w:val="26"/>
          <w:szCs w:val="26"/>
        </w:rPr>
        <w:t xml:space="preserve">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775"/>
      </w:tblGrid>
      <w:tr w:rsidR="00BF10A9" w:rsidRPr="00BF10A9" w14:paraId="3CF53493" w14:textId="77777777" w:rsidTr="00353010">
        <w:trPr>
          <w:trHeight w:val="2031"/>
        </w:trPr>
        <w:tc>
          <w:tcPr>
            <w:tcW w:w="9464" w:type="dxa"/>
            <w:gridSpan w:val="2"/>
            <w:tcBorders>
              <w:bottom w:val="nil"/>
            </w:tcBorders>
          </w:tcPr>
          <w:p w14:paraId="2FA65AE6" w14:textId="77777777" w:rsidR="007517A1" w:rsidRPr="00BF10A9" w:rsidRDefault="007517A1" w:rsidP="00986DCD">
            <w:pPr>
              <w:pStyle w:val="NoSpacing"/>
              <w:rPr>
                <w:sz w:val="26"/>
                <w:szCs w:val="26"/>
              </w:rPr>
            </w:pPr>
          </w:p>
          <w:p w14:paraId="1BFA0365" w14:textId="77777777" w:rsidR="00DE4074" w:rsidRPr="00BF10A9" w:rsidRDefault="00DE4074" w:rsidP="00986DCD">
            <w:pPr>
              <w:pStyle w:val="NoSpacing"/>
            </w:pPr>
          </w:p>
          <w:p w14:paraId="61610B5D" w14:textId="77777777" w:rsidR="00DE4074" w:rsidRPr="00BF10A9" w:rsidRDefault="00DE4074" w:rsidP="00986DCD">
            <w:pPr>
              <w:pStyle w:val="NoSpacing"/>
              <w:rPr>
                <w:sz w:val="26"/>
                <w:szCs w:val="26"/>
              </w:rPr>
            </w:pPr>
          </w:p>
          <w:p w14:paraId="62FDC82C" w14:textId="77777777" w:rsidR="00E012EB" w:rsidRPr="00BF10A9" w:rsidRDefault="00E012EB" w:rsidP="00214523">
            <w:pPr>
              <w:ind w:right="281"/>
              <w:rPr>
                <w:rFonts w:cstheme="minorHAnsi"/>
                <w:sz w:val="26"/>
                <w:szCs w:val="26"/>
              </w:rPr>
            </w:pPr>
          </w:p>
        </w:tc>
      </w:tr>
      <w:tr w:rsidR="00BF10A9" w:rsidRPr="00BF10A9" w14:paraId="5DA2124F" w14:textId="77777777" w:rsidTr="00986DCD">
        <w:tc>
          <w:tcPr>
            <w:tcW w:w="2689" w:type="dxa"/>
            <w:tcBorders>
              <w:bottom w:val="nil"/>
            </w:tcBorders>
          </w:tcPr>
          <w:p w14:paraId="4C57C37D" w14:textId="592F3657" w:rsidR="002966E5" w:rsidRPr="00BF10A9" w:rsidRDefault="002966E5" w:rsidP="002966E5">
            <w:pPr>
              <w:pStyle w:val="NoSpacing"/>
            </w:pPr>
            <w:r w:rsidRPr="00BF10A9">
              <w:t>Impact on employment</w:t>
            </w:r>
          </w:p>
          <w:p w14:paraId="03449C59" w14:textId="77777777" w:rsidR="002966E5" w:rsidRPr="00BF10A9" w:rsidRDefault="002966E5" w:rsidP="002966E5">
            <w:pPr>
              <w:pStyle w:val="NoSpacing"/>
            </w:pPr>
          </w:p>
          <w:p w14:paraId="292C176A" w14:textId="68E8F6FA" w:rsidR="002966E5" w:rsidRPr="00BF10A9" w:rsidRDefault="002966E5" w:rsidP="002966E5">
            <w:pPr>
              <w:pStyle w:val="NoSpacing"/>
            </w:pPr>
          </w:p>
        </w:tc>
        <w:tc>
          <w:tcPr>
            <w:tcW w:w="6775" w:type="dxa"/>
            <w:tcBorders>
              <w:bottom w:val="nil"/>
            </w:tcBorders>
          </w:tcPr>
          <w:p w14:paraId="0195747A" w14:textId="029F0269" w:rsidR="002966E5" w:rsidRPr="00BF10A9" w:rsidRDefault="002966E5" w:rsidP="002966E5">
            <w:pPr>
              <w:pStyle w:val="NoSpacing"/>
            </w:pPr>
          </w:p>
        </w:tc>
      </w:tr>
      <w:tr w:rsidR="00BF10A9" w:rsidRPr="00BF10A9" w14:paraId="4E53ED30" w14:textId="77777777" w:rsidTr="00986DCD">
        <w:tc>
          <w:tcPr>
            <w:tcW w:w="2689" w:type="dxa"/>
            <w:tcBorders>
              <w:bottom w:val="nil"/>
            </w:tcBorders>
          </w:tcPr>
          <w:p w14:paraId="35E97B62" w14:textId="77777777" w:rsidR="002966E5" w:rsidRPr="00BF10A9" w:rsidRDefault="002966E5" w:rsidP="002966E5">
            <w:pPr>
              <w:pStyle w:val="NoSpacing"/>
              <w:rPr>
                <w:lang w:val="en-GB"/>
              </w:rPr>
            </w:pPr>
            <w:r w:rsidRPr="00BF10A9">
              <w:rPr>
                <w:lang w:val="en-GB"/>
              </w:rPr>
              <w:t>Interference with quality of life and leisure activities</w:t>
            </w:r>
          </w:p>
          <w:p w14:paraId="489D9ABB" w14:textId="590BD4A4" w:rsidR="002966E5" w:rsidRPr="00BF10A9" w:rsidRDefault="002966E5" w:rsidP="002966E5">
            <w:pPr>
              <w:pStyle w:val="NoSpacing"/>
            </w:pPr>
          </w:p>
        </w:tc>
        <w:tc>
          <w:tcPr>
            <w:tcW w:w="6775" w:type="dxa"/>
            <w:tcBorders>
              <w:bottom w:val="nil"/>
            </w:tcBorders>
          </w:tcPr>
          <w:p w14:paraId="6145D046" w14:textId="77777777" w:rsidR="002966E5" w:rsidRPr="00BF10A9" w:rsidRDefault="002966E5" w:rsidP="002966E5">
            <w:pPr>
              <w:pStyle w:val="NoSpacing"/>
            </w:pPr>
          </w:p>
        </w:tc>
      </w:tr>
      <w:tr w:rsidR="00BF10A9" w:rsidRPr="00BF10A9" w14:paraId="0C54617F" w14:textId="77777777" w:rsidTr="00986DCD">
        <w:tc>
          <w:tcPr>
            <w:tcW w:w="2689" w:type="dxa"/>
            <w:tcBorders>
              <w:bottom w:val="nil"/>
            </w:tcBorders>
          </w:tcPr>
          <w:p w14:paraId="419A387B" w14:textId="77777777" w:rsidR="002966E5" w:rsidRPr="00BF10A9" w:rsidRDefault="002966E5" w:rsidP="002966E5">
            <w:pPr>
              <w:pStyle w:val="NoSpacing"/>
              <w:rPr>
                <w:lang w:val="en-GB"/>
              </w:rPr>
            </w:pPr>
            <w:r w:rsidRPr="00BF10A9">
              <w:rPr>
                <w:lang w:val="en-GB"/>
              </w:rPr>
              <w:t>Impact on personal relationships</w:t>
            </w:r>
          </w:p>
          <w:p w14:paraId="48EA67F7" w14:textId="149F62B3" w:rsidR="002966E5" w:rsidRPr="00BF10A9" w:rsidRDefault="002966E5" w:rsidP="002966E5">
            <w:pPr>
              <w:pStyle w:val="NoSpacing"/>
            </w:pPr>
          </w:p>
        </w:tc>
        <w:tc>
          <w:tcPr>
            <w:tcW w:w="6775" w:type="dxa"/>
            <w:tcBorders>
              <w:bottom w:val="nil"/>
            </w:tcBorders>
          </w:tcPr>
          <w:p w14:paraId="63A3572E" w14:textId="77777777" w:rsidR="002966E5" w:rsidRPr="00BF10A9" w:rsidRDefault="002966E5" w:rsidP="002966E5">
            <w:pPr>
              <w:pStyle w:val="NoSpacing"/>
            </w:pPr>
          </w:p>
        </w:tc>
      </w:tr>
      <w:tr w:rsidR="00986DCD" w:rsidRPr="00BF10A9" w14:paraId="49786D1C" w14:textId="77777777" w:rsidTr="00986DCD">
        <w:tc>
          <w:tcPr>
            <w:tcW w:w="2689" w:type="dxa"/>
          </w:tcPr>
          <w:p w14:paraId="25EEB728" w14:textId="77777777" w:rsidR="002966E5" w:rsidRPr="00BF10A9" w:rsidRDefault="002966E5" w:rsidP="002966E5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Visual Analogue Scale (VAS) for pain score </w:t>
            </w:r>
          </w:p>
        </w:tc>
        <w:tc>
          <w:tcPr>
            <w:tcW w:w="6775" w:type="dxa"/>
          </w:tcPr>
          <w:p w14:paraId="51F54582" w14:textId="77777777" w:rsidR="002966E5" w:rsidRPr="00BF10A9" w:rsidRDefault="002966E5" w:rsidP="002966E5">
            <w:pPr>
              <w:ind w:right="281"/>
              <w:rPr>
                <w:rFonts w:cstheme="minorHAnsi"/>
              </w:rPr>
            </w:pPr>
          </w:p>
        </w:tc>
      </w:tr>
    </w:tbl>
    <w:p w14:paraId="2BFE9FB1" w14:textId="77777777" w:rsidR="002F1140" w:rsidRPr="00BF10A9" w:rsidRDefault="002F1140" w:rsidP="00E012EB">
      <w:pPr>
        <w:rPr>
          <w:b/>
          <w:sz w:val="26"/>
          <w:szCs w:val="26"/>
        </w:rPr>
      </w:pPr>
    </w:p>
    <w:p w14:paraId="62411EF1" w14:textId="77777777" w:rsidR="00E012EB" w:rsidRPr="00BF10A9" w:rsidRDefault="00B169B6" w:rsidP="00E012EB">
      <w:pPr>
        <w:rPr>
          <w:b/>
          <w:sz w:val="26"/>
          <w:szCs w:val="26"/>
        </w:rPr>
      </w:pPr>
      <w:r w:rsidRPr="00BF10A9">
        <w:rPr>
          <w:b/>
          <w:sz w:val="26"/>
          <w:szCs w:val="26"/>
        </w:rPr>
        <w:t>C</w:t>
      </w:r>
      <w:r w:rsidR="00E012EB" w:rsidRPr="00BF10A9">
        <w:rPr>
          <w:b/>
          <w:sz w:val="26"/>
          <w:szCs w:val="26"/>
        </w:rPr>
        <w:t>linical Findings on Examination</w:t>
      </w:r>
      <w:r w:rsidR="008E7929" w:rsidRPr="00BF10A9">
        <w:rPr>
          <w:b/>
          <w:sz w:val="26"/>
          <w:szCs w:val="26"/>
        </w:rPr>
        <w:t xml:space="preserve">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4"/>
      </w:tblGrid>
      <w:tr w:rsidR="00EC2DEF" w:rsidRPr="00BF10A9" w14:paraId="2486A630" w14:textId="77777777" w:rsidTr="00D5586E">
        <w:trPr>
          <w:trHeight w:val="770"/>
        </w:trPr>
        <w:tc>
          <w:tcPr>
            <w:tcW w:w="9464" w:type="dxa"/>
          </w:tcPr>
          <w:p w14:paraId="774CF4FD" w14:textId="3B72C6B1" w:rsidR="00AC58D9" w:rsidRPr="00BF10A9" w:rsidRDefault="00AC58D9" w:rsidP="00214523">
            <w:pPr>
              <w:ind w:right="281"/>
              <w:rPr>
                <w:rFonts w:cstheme="minorHAnsi"/>
                <w:i/>
              </w:rPr>
            </w:pPr>
            <w:r w:rsidRPr="00BF10A9">
              <w:rPr>
                <w:rFonts w:cstheme="minorHAnsi"/>
                <w:i/>
              </w:rPr>
              <w:t>(</w:t>
            </w:r>
            <w:r w:rsidR="0001797F" w:rsidRPr="00BF10A9">
              <w:rPr>
                <w:rFonts w:cstheme="minorHAnsi"/>
                <w:i/>
              </w:rPr>
              <w:t xml:space="preserve">PLEASE INCLUDE </w:t>
            </w:r>
            <w:r w:rsidR="0001797F" w:rsidRPr="00BF10A9">
              <w:rPr>
                <w:rFonts w:cstheme="minorHAnsi"/>
                <w:b/>
                <w:bCs/>
                <w:i/>
              </w:rPr>
              <w:t>PHOTOGRAPHS</w:t>
            </w:r>
            <w:r w:rsidR="00C34DC8" w:rsidRPr="00BF10A9">
              <w:rPr>
                <w:rFonts w:cstheme="minorHAnsi"/>
                <w:i/>
              </w:rPr>
              <w:t xml:space="preserve"> OF </w:t>
            </w:r>
            <w:proofErr w:type="gramStart"/>
            <w:r w:rsidR="00C34DC8" w:rsidRPr="00BF10A9">
              <w:rPr>
                <w:rFonts w:cstheme="minorHAnsi"/>
                <w:i/>
              </w:rPr>
              <w:t>ACCIDENT RELATED</w:t>
            </w:r>
            <w:proofErr w:type="gramEnd"/>
            <w:r w:rsidR="00C34DC8" w:rsidRPr="00BF10A9">
              <w:rPr>
                <w:rFonts w:cstheme="minorHAnsi"/>
                <w:i/>
              </w:rPr>
              <w:t xml:space="preserve"> SCARRING WHERE </w:t>
            </w:r>
            <w:r w:rsidR="0001797F" w:rsidRPr="00BF10A9">
              <w:rPr>
                <w:rFonts w:cstheme="minorHAnsi"/>
                <w:i/>
              </w:rPr>
              <w:t>APPROPRIATE</w:t>
            </w:r>
            <w:r w:rsidRPr="00BF10A9">
              <w:rPr>
                <w:rFonts w:cstheme="minorHAnsi"/>
                <w:i/>
              </w:rPr>
              <w:t>)</w:t>
            </w:r>
          </w:p>
          <w:p w14:paraId="5E5F8E43" w14:textId="77777777" w:rsidR="00DE4074" w:rsidRPr="00BF10A9" w:rsidRDefault="00AC58D9" w:rsidP="00214523">
            <w:pPr>
              <w:ind w:right="281"/>
              <w:rPr>
                <w:rFonts w:cstheme="minorHAnsi"/>
                <w:i/>
              </w:rPr>
            </w:pPr>
            <w:r w:rsidRPr="00BF10A9">
              <w:rPr>
                <w:rFonts w:cstheme="minorHAnsi"/>
                <w:i/>
              </w:rPr>
              <w:t>(</w:t>
            </w:r>
            <w:r w:rsidR="00EC2DEF" w:rsidRPr="00BF10A9">
              <w:rPr>
                <w:rFonts w:cstheme="minorHAnsi"/>
                <w:i/>
              </w:rPr>
              <w:t>Range of movement(s)</w:t>
            </w:r>
          </w:p>
          <w:p w14:paraId="12E18007" w14:textId="77777777" w:rsidR="00DE4074" w:rsidRPr="00BF10A9" w:rsidRDefault="00DE4074" w:rsidP="00214523">
            <w:pPr>
              <w:ind w:right="281"/>
              <w:rPr>
                <w:rFonts w:cstheme="minorHAnsi"/>
                <w:i/>
              </w:rPr>
            </w:pPr>
          </w:p>
          <w:p w14:paraId="6FF93E4B" w14:textId="77777777" w:rsidR="00DE4074" w:rsidRPr="00BF10A9" w:rsidRDefault="00DE4074" w:rsidP="00214523">
            <w:pPr>
              <w:ind w:right="281"/>
              <w:rPr>
                <w:rFonts w:cstheme="minorHAnsi"/>
                <w:i/>
              </w:rPr>
            </w:pPr>
          </w:p>
          <w:p w14:paraId="47D7B476" w14:textId="77777777" w:rsidR="00EC2DEF" w:rsidRPr="00BF10A9" w:rsidRDefault="00EC2DEF" w:rsidP="00214523">
            <w:pPr>
              <w:ind w:right="281"/>
              <w:rPr>
                <w:rFonts w:cstheme="minorHAnsi"/>
              </w:rPr>
            </w:pPr>
          </w:p>
          <w:p w14:paraId="3932FE64" w14:textId="77777777" w:rsidR="00EC2DEF" w:rsidRPr="00BF10A9" w:rsidRDefault="00EC2DEF" w:rsidP="00214523">
            <w:pPr>
              <w:ind w:right="281"/>
              <w:rPr>
                <w:rFonts w:cstheme="minorHAnsi"/>
              </w:rPr>
            </w:pPr>
          </w:p>
          <w:p w14:paraId="74560EE7" w14:textId="77777777" w:rsidR="00EC2DEF" w:rsidRPr="00BF10A9" w:rsidRDefault="00EC2DEF" w:rsidP="00214523">
            <w:pPr>
              <w:ind w:right="281"/>
              <w:rPr>
                <w:rFonts w:cstheme="minorHAnsi"/>
              </w:rPr>
            </w:pPr>
          </w:p>
        </w:tc>
      </w:tr>
    </w:tbl>
    <w:p w14:paraId="5BED057A" w14:textId="77777777" w:rsidR="00986DCD" w:rsidRPr="00BF10A9" w:rsidRDefault="00986DCD" w:rsidP="006330E8">
      <w:pPr>
        <w:tabs>
          <w:tab w:val="left" w:pos="7042"/>
        </w:tabs>
        <w:spacing w:after="0" w:line="240" w:lineRule="auto"/>
        <w:ind w:right="281"/>
        <w:jc w:val="both"/>
        <w:rPr>
          <w:rFonts w:eastAsia="MS ??" w:cstheme="minorHAnsi"/>
          <w:b/>
          <w:sz w:val="26"/>
          <w:szCs w:val="26"/>
          <w:lang w:val="en-GB"/>
        </w:rPr>
      </w:pPr>
    </w:p>
    <w:p w14:paraId="78666701" w14:textId="77777777" w:rsidR="00986DCD" w:rsidRPr="00BF10A9" w:rsidRDefault="00986DCD" w:rsidP="006330E8">
      <w:pPr>
        <w:tabs>
          <w:tab w:val="left" w:pos="7042"/>
        </w:tabs>
        <w:spacing w:after="0" w:line="240" w:lineRule="auto"/>
        <w:ind w:right="281"/>
        <w:jc w:val="both"/>
        <w:rPr>
          <w:rFonts w:eastAsia="MS ??" w:cstheme="minorHAnsi"/>
          <w:b/>
          <w:sz w:val="26"/>
          <w:szCs w:val="26"/>
          <w:lang w:val="en-GB"/>
        </w:rPr>
      </w:pPr>
    </w:p>
    <w:p w14:paraId="5D052499" w14:textId="77777777" w:rsidR="00986DCD" w:rsidRPr="00BF10A9" w:rsidRDefault="00986DCD" w:rsidP="006330E8">
      <w:pPr>
        <w:tabs>
          <w:tab w:val="left" w:pos="7042"/>
        </w:tabs>
        <w:spacing w:after="0" w:line="240" w:lineRule="auto"/>
        <w:ind w:right="281"/>
        <w:jc w:val="both"/>
        <w:rPr>
          <w:rFonts w:eastAsia="MS ??" w:cstheme="minorHAnsi"/>
          <w:b/>
          <w:sz w:val="26"/>
          <w:szCs w:val="26"/>
          <w:lang w:val="en-GB"/>
        </w:rPr>
      </w:pPr>
    </w:p>
    <w:p w14:paraId="792F19CA" w14:textId="77777777" w:rsidR="00986DCD" w:rsidRPr="00BF10A9" w:rsidRDefault="00986DCD" w:rsidP="006330E8">
      <w:pPr>
        <w:tabs>
          <w:tab w:val="left" w:pos="7042"/>
        </w:tabs>
        <w:spacing w:after="0" w:line="240" w:lineRule="auto"/>
        <w:ind w:right="281"/>
        <w:jc w:val="both"/>
        <w:rPr>
          <w:rFonts w:eastAsia="MS ??" w:cstheme="minorHAnsi"/>
          <w:b/>
          <w:sz w:val="26"/>
          <w:szCs w:val="26"/>
          <w:lang w:val="en-GB"/>
        </w:rPr>
      </w:pPr>
    </w:p>
    <w:p w14:paraId="76587761" w14:textId="77777777" w:rsidR="00986DCD" w:rsidRPr="00BF10A9" w:rsidRDefault="00986DCD" w:rsidP="006330E8">
      <w:pPr>
        <w:tabs>
          <w:tab w:val="left" w:pos="7042"/>
        </w:tabs>
        <w:spacing w:after="0" w:line="240" w:lineRule="auto"/>
        <w:ind w:right="281"/>
        <w:jc w:val="both"/>
        <w:rPr>
          <w:rFonts w:eastAsia="MS ??" w:cstheme="minorHAnsi"/>
          <w:b/>
          <w:sz w:val="26"/>
          <w:szCs w:val="26"/>
          <w:lang w:val="en-GB"/>
        </w:rPr>
      </w:pPr>
    </w:p>
    <w:p w14:paraId="0E661925" w14:textId="77777777" w:rsidR="00986DCD" w:rsidRPr="00BF10A9" w:rsidRDefault="00986DCD" w:rsidP="006330E8">
      <w:pPr>
        <w:tabs>
          <w:tab w:val="left" w:pos="7042"/>
        </w:tabs>
        <w:spacing w:after="0" w:line="240" w:lineRule="auto"/>
        <w:ind w:right="281"/>
        <w:jc w:val="both"/>
        <w:rPr>
          <w:rFonts w:eastAsia="MS ??" w:cstheme="minorHAnsi"/>
          <w:b/>
          <w:sz w:val="26"/>
          <w:szCs w:val="26"/>
          <w:lang w:val="en-GB"/>
        </w:rPr>
      </w:pPr>
    </w:p>
    <w:p w14:paraId="7B0AD6E5" w14:textId="77777777" w:rsidR="00986DCD" w:rsidRPr="00BF10A9" w:rsidRDefault="00986DCD" w:rsidP="006330E8">
      <w:pPr>
        <w:tabs>
          <w:tab w:val="left" w:pos="7042"/>
        </w:tabs>
        <w:spacing w:after="0" w:line="240" w:lineRule="auto"/>
        <w:ind w:right="281"/>
        <w:jc w:val="both"/>
        <w:rPr>
          <w:rFonts w:eastAsia="MS ??" w:cstheme="minorHAnsi"/>
          <w:b/>
          <w:sz w:val="26"/>
          <w:szCs w:val="26"/>
          <w:lang w:val="en-GB"/>
        </w:rPr>
      </w:pPr>
    </w:p>
    <w:p w14:paraId="4500BC64" w14:textId="77777777" w:rsidR="00986DCD" w:rsidRPr="00BF10A9" w:rsidRDefault="00986DCD" w:rsidP="006330E8">
      <w:pPr>
        <w:tabs>
          <w:tab w:val="left" w:pos="7042"/>
        </w:tabs>
        <w:spacing w:after="0" w:line="240" w:lineRule="auto"/>
        <w:ind w:right="281"/>
        <w:jc w:val="both"/>
        <w:rPr>
          <w:rFonts w:eastAsia="MS ??" w:cstheme="minorHAnsi"/>
          <w:b/>
          <w:sz w:val="26"/>
          <w:szCs w:val="26"/>
          <w:lang w:val="en-GB"/>
        </w:rPr>
      </w:pPr>
    </w:p>
    <w:p w14:paraId="0FDE199E" w14:textId="77777777" w:rsidR="00986DCD" w:rsidRPr="00BF10A9" w:rsidRDefault="00986DCD" w:rsidP="006330E8">
      <w:pPr>
        <w:tabs>
          <w:tab w:val="left" w:pos="7042"/>
        </w:tabs>
        <w:spacing w:after="0" w:line="240" w:lineRule="auto"/>
        <w:ind w:right="281"/>
        <w:jc w:val="both"/>
        <w:rPr>
          <w:rFonts w:eastAsia="MS ??" w:cstheme="minorHAnsi"/>
          <w:b/>
          <w:sz w:val="26"/>
          <w:szCs w:val="26"/>
          <w:lang w:val="en-GB"/>
        </w:rPr>
      </w:pPr>
    </w:p>
    <w:p w14:paraId="09BCE511" w14:textId="484811C2" w:rsidR="00E012EB" w:rsidRPr="00BF10A9" w:rsidRDefault="00E012EB" w:rsidP="006330E8">
      <w:pPr>
        <w:tabs>
          <w:tab w:val="left" w:pos="7042"/>
        </w:tabs>
        <w:spacing w:after="0" w:line="240" w:lineRule="auto"/>
        <w:ind w:right="281"/>
        <w:jc w:val="both"/>
        <w:rPr>
          <w:rFonts w:eastAsia="MS ??" w:cstheme="minorHAnsi"/>
          <w:b/>
          <w:sz w:val="26"/>
          <w:szCs w:val="26"/>
          <w:lang w:val="en-GB"/>
        </w:rPr>
      </w:pPr>
      <w:r w:rsidRPr="00BF10A9">
        <w:rPr>
          <w:rFonts w:eastAsia="MS ??" w:cstheme="minorHAnsi"/>
          <w:b/>
          <w:sz w:val="26"/>
          <w:szCs w:val="26"/>
          <w:lang w:val="en-GB"/>
        </w:rPr>
        <w:lastRenderedPageBreak/>
        <w:t>Clinical Description of effects of Claimant’s Illness/Accident/Disablement</w:t>
      </w:r>
      <w:r w:rsidR="008E7929" w:rsidRPr="00BF10A9">
        <w:rPr>
          <w:rFonts w:eastAsia="MS ??" w:cstheme="minorHAnsi"/>
          <w:b/>
          <w:sz w:val="26"/>
          <w:szCs w:val="26"/>
          <w:lang w:val="en-GB"/>
        </w:rPr>
        <w:t xml:space="preserve"> – practitioners should indicate the degree, if any, to which the claimant’s condition is currently affecting hi</w:t>
      </w:r>
      <w:r w:rsidR="00C126A1" w:rsidRPr="00BF10A9">
        <w:rPr>
          <w:rFonts w:eastAsia="MS ??" w:cstheme="minorHAnsi"/>
          <w:b/>
          <w:sz w:val="26"/>
          <w:szCs w:val="26"/>
          <w:lang w:val="en-GB"/>
        </w:rPr>
        <w:t>s</w:t>
      </w:r>
      <w:r w:rsidR="008E7929" w:rsidRPr="00BF10A9">
        <w:rPr>
          <w:rFonts w:eastAsia="MS ??" w:cstheme="minorHAnsi"/>
          <w:b/>
          <w:sz w:val="26"/>
          <w:szCs w:val="26"/>
          <w:lang w:val="en-GB"/>
        </w:rPr>
        <w:t xml:space="preserve">/her ability in the </w:t>
      </w:r>
      <w:proofErr w:type="gramStart"/>
      <w:r w:rsidR="008E7929" w:rsidRPr="00BF10A9">
        <w:rPr>
          <w:rFonts w:eastAsia="MS ??" w:cstheme="minorHAnsi"/>
          <w:b/>
          <w:sz w:val="26"/>
          <w:szCs w:val="26"/>
          <w:lang w:val="en-GB"/>
        </w:rPr>
        <w:t>following</w:t>
      </w:r>
      <w:r w:rsidR="00773205" w:rsidRPr="00BF10A9">
        <w:rPr>
          <w:rFonts w:eastAsia="MS ??" w:cstheme="minorHAnsi"/>
          <w:b/>
          <w:sz w:val="26"/>
          <w:szCs w:val="26"/>
          <w:lang w:val="en-GB"/>
        </w:rPr>
        <w:t>;</w:t>
      </w:r>
      <w:proofErr w:type="gramEnd"/>
    </w:p>
    <w:p w14:paraId="2EAC6DE1" w14:textId="77777777" w:rsidR="00E012EB" w:rsidRPr="00BF10A9" w:rsidRDefault="00E012EB" w:rsidP="00E012EB">
      <w:pPr>
        <w:tabs>
          <w:tab w:val="left" w:pos="7042"/>
        </w:tabs>
        <w:ind w:left="720" w:right="281"/>
        <w:contextualSpacing/>
        <w:rPr>
          <w:rFonts w:cstheme="minorHAnsi"/>
          <w:sz w:val="26"/>
          <w:szCs w:val="26"/>
        </w:rPr>
      </w:pPr>
    </w:p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290"/>
        <w:gridCol w:w="1148"/>
        <w:gridCol w:w="1397"/>
        <w:gridCol w:w="1226"/>
        <w:gridCol w:w="1432"/>
      </w:tblGrid>
      <w:tr w:rsidR="00BF10A9" w:rsidRPr="00BF10A9" w14:paraId="1E14F5F4" w14:textId="77777777" w:rsidTr="007A0BDC">
        <w:trPr>
          <w:trHeight w:val="234"/>
          <w:jc w:val="center"/>
        </w:trPr>
        <w:tc>
          <w:tcPr>
            <w:tcW w:w="2660" w:type="dxa"/>
          </w:tcPr>
          <w:p w14:paraId="28002D20" w14:textId="77777777" w:rsidR="00E012EB" w:rsidRPr="00BF10A9" w:rsidRDefault="00773205" w:rsidP="00214523">
            <w:pPr>
              <w:ind w:right="281"/>
              <w:jc w:val="center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   </w:t>
            </w:r>
          </w:p>
        </w:tc>
        <w:tc>
          <w:tcPr>
            <w:tcW w:w="1290" w:type="dxa"/>
          </w:tcPr>
          <w:p w14:paraId="29CFFD0B" w14:textId="77777777" w:rsidR="00E012EB" w:rsidRPr="00BF10A9" w:rsidRDefault="00E012EB" w:rsidP="003A320C">
            <w:pPr>
              <w:ind w:right="281"/>
              <w:jc w:val="center"/>
              <w:rPr>
                <w:rFonts w:cstheme="minorHAnsi"/>
              </w:rPr>
            </w:pPr>
            <w:r w:rsidRPr="00BF10A9">
              <w:rPr>
                <w:rFonts w:cstheme="minorHAnsi"/>
              </w:rPr>
              <w:t>Normal</w:t>
            </w:r>
          </w:p>
        </w:tc>
        <w:tc>
          <w:tcPr>
            <w:tcW w:w="1148" w:type="dxa"/>
          </w:tcPr>
          <w:p w14:paraId="2B2B4F5C" w14:textId="50C3A8A3" w:rsidR="00E012EB" w:rsidRPr="00BF10A9" w:rsidRDefault="00E012EB" w:rsidP="003A320C">
            <w:pPr>
              <w:ind w:right="281"/>
              <w:jc w:val="center"/>
              <w:rPr>
                <w:rFonts w:cstheme="minorHAnsi"/>
              </w:rPr>
            </w:pPr>
            <w:r w:rsidRPr="00BF10A9">
              <w:rPr>
                <w:rFonts w:cstheme="minorHAnsi"/>
              </w:rPr>
              <w:t>Mi</w:t>
            </w:r>
            <w:r w:rsidR="00C34DC8" w:rsidRPr="00BF10A9">
              <w:rPr>
                <w:rFonts w:cstheme="minorHAnsi"/>
              </w:rPr>
              <w:t>nor</w:t>
            </w:r>
          </w:p>
        </w:tc>
        <w:tc>
          <w:tcPr>
            <w:tcW w:w="1397" w:type="dxa"/>
          </w:tcPr>
          <w:p w14:paraId="37905763" w14:textId="77777777" w:rsidR="00E012EB" w:rsidRPr="00BF10A9" w:rsidRDefault="00E012EB" w:rsidP="003A320C">
            <w:pPr>
              <w:ind w:right="281"/>
              <w:jc w:val="center"/>
              <w:rPr>
                <w:rFonts w:cstheme="minorHAnsi"/>
              </w:rPr>
            </w:pPr>
            <w:r w:rsidRPr="00BF10A9">
              <w:rPr>
                <w:rFonts w:cstheme="minorHAnsi"/>
              </w:rPr>
              <w:t>Moderate</w:t>
            </w:r>
          </w:p>
        </w:tc>
        <w:tc>
          <w:tcPr>
            <w:tcW w:w="1226" w:type="dxa"/>
          </w:tcPr>
          <w:p w14:paraId="37753813" w14:textId="7D294B61" w:rsidR="00E012EB" w:rsidRPr="00BF10A9" w:rsidRDefault="00C34DC8" w:rsidP="006330E8">
            <w:pPr>
              <w:ind w:right="281"/>
              <w:jc w:val="center"/>
              <w:rPr>
                <w:rFonts w:cstheme="minorHAnsi"/>
              </w:rPr>
            </w:pPr>
            <w:r w:rsidRPr="00BF10A9">
              <w:rPr>
                <w:rFonts w:cstheme="minorHAnsi"/>
              </w:rPr>
              <w:t>Serious</w:t>
            </w:r>
          </w:p>
        </w:tc>
        <w:tc>
          <w:tcPr>
            <w:tcW w:w="1432" w:type="dxa"/>
          </w:tcPr>
          <w:p w14:paraId="26F4F2D7" w14:textId="343DC419" w:rsidR="00E012EB" w:rsidRPr="00BF10A9" w:rsidRDefault="00C34DC8" w:rsidP="006330E8">
            <w:pPr>
              <w:ind w:right="281"/>
              <w:jc w:val="center"/>
              <w:rPr>
                <w:rFonts w:cstheme="minorHAnsi"/>
              </w:rPr>
            </w:pPr>
            <w:r w:rsidRPr="00BF10A9">
              <w:rPr>
                <w:rFonts w:cstheme="minorHAnsi"/>
              </w:rPr>
              <w:t>Severe</w:t>
            </w:r>
          </w:p>
        </w:tc>
      </w:tr>
      <w:tr w:rsidR="00BF10A9" w:rsidRPr="00BF10A9" w14:paraId="11827C6A" w14:textId="77777777" w:rsidTr="007A0BDC">
        <w:trPr>
          <w:trHeight w:val="285"/>
          <w:jc w:val="center"/>
        </w:trPr>
        <w:tc>
          <w:tcPr>
            <w:tcW w:w="2660" w:type="dxa"/>
          </w:tcPr>
          <w:p w14:paraId="252C4EEF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Mental Health</w:t>
            </w:r>
          </w:p>
        </w:tc>
        <w:tc>
          <w:tcPr>
            <w:tcW w:w="1290" w:type="dxa"/>
          </w:tcPr>
          <w:p w14:paraId="2FDCF0A1" w14:textId="773AB326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1758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5EF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4A08271B" w14:textId="5A4C0E8F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097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67C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35D10FC0" w14:textId="5D4C7BE3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3946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30560388" w14:textId="3F9DB71A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5162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6ED23685" w14:textId="1F58D8EC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6899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18588500" w14:textId="77777777" w:rsidTr="007A0BDC">
        <w:trPr>
          <w:trHeight w:val="307"/>
          <w:jc w:val="center"/>
        </w:trPr>
        <w:tc>
          <w:tcPr>
            <w:tcW w:w="2660" w:type="dxa"/>
          </w:tcPr>
          <w:p w14:paraId="55EB97CB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Learning/Intelligence</w:t>
            </w:r>
          </w:p>
        </w:tc>
        <w:tc>
          <w:tcPr>
            <w:tcW w:w="1290" w:type="dxa"/>
          </w:tcPr>
          <w:p w14:paraId="4A2B23CF" w14:textId="5764C410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7409869A" w14:textId="59C19B45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421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2C7DA9F3" w14:textId="5E796660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540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6BED873F" w14:textId="3DFD4607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3833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126A7007" w14:textId="7A92F0D1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8299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0C680B5D" w14:textId="77777777" w:rsidTr="007A0BDC">
        <w:trPr>
          <w:trHeight w:val="357"/>
          <w:jc w:val="center"/>
        </w:trPr>
        <w:tc>
          <w:tcPr>
            <w:tcW w:w="2660" w:type="dxa"/>
          </w:tcPr>
          <w:p w14:paraId="16F31D48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Consciousness/Seizure</w:t>
            </w:r>
          </w:p>
        </w:tc>
        <w:tc>
          <w:tcPr>
            <w:tcW w:w="1290" w:type="dxa"/>
          </w:tcPr>
          <w:p w14:paraId="07B70330" w14:textId="1F78903A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438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13020C7A" w14:textId="77842FEC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9045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50A55519" w14:textId="5DF18CCC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225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71BE836F" w14:textId="6CF7E85F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7692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34C533FC" w14:textId="1B6EE71F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3945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1FC21A36" w14:textId="77777777" w:rsidTr="007A0BDC">
        <w:trPr>
          <w:trHeight w:val="407"/>
          <w:jc w:val="center"/>
        </w:trPr>
        <w:tc>
          <w:tcPr>
            <w:tcW w:w="2660" w:type="dxa"/>
          </w:tcPr>
          <w:p w14:paraId="0E88A6D6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Balance/Co-ordination</w:t>
            </w:r>
          </w:p>
        </w:tc>
        <w:tc>
          <w:tcPr>
            <w:tcW w:w="1290" w:type="dxa"/>
          </w:tcPr>
          <w:p w14:paraId="2B750E20" w14:textId="3890B1D4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3531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44ABA5CF" w14:textId="08AF6BFD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8143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0804DB48" w14:textId="1E0CEE67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8816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3D5D0DE8" w14:textId="21BFFE50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67801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35EB5253" w14:textId="7A461331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6092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5C1C43DC" w14:textId="77777777" w:rsidTr="007A0BDC">
        <w:trPr>
          <w:trHeight w:val="443"/>
          <w:jc w:val="center"/>
        </w:trPr>
        <w:tc>
          <w:tcPr>
            <w:tcW w:w="2660" w:type="dxa"/>
          </w:tcPr>
          <w:p w14:paraId="74745E35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Vision</w:t>
            </w:r>
          </w:p>
        </w:tc>
        <w:sdt>
          <w:sdtPr>
            <w:rPr>
              <w:rFonts w:cstheme="minorHAnsi"/>
            </w:rPr>
            <w:id w:val="-1241940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90" w:type="dxa"/>
              </w:tcPr>
              <w:p w14:paraId="2F4F1A3B" w14:textId="10CB90BF" w:rsidR="00E012EB" w:rsidRPr="00BF10A9" w:rsidRDefault="00773205" w:rsidP="003A320C">
                <w:pPr>
                  <w:ind w:right="281"/>
                  <w:jc w:val="center"/>
                  <w:rPr>
                    <w:rFonts w:cstheme="minorHAnsi"/>
                  </w:rPr>
                </w:pPr>
                <w:r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148" w:type="dxa"/>
          </w:tcPr>
          <w:p w14:paraId="08AE1065" w14:textId="48578323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66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18B7A6B2" w14:textId="1FF71F36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9803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5882B063" w14:textId="116A3FA1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3476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28B5A8DF" w14:textId="2FD111F4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9897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4BA0B284" w14:textId="77777777" w:rsidTr="007A0BDC">
        <w:trPr>
          <w:trHeight w:val="351"/>
          <w:jc w:val="center"/>
        </w:trPr>
        <w:tc>
          <w:tcPr>
            <w:tcW w:w="2660" w:type="dxa"/>
          </w:tcPr>
          <w:p w14:paraId="43642863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Hearing</w:t>
            </w:r>
          </w:p>
        </w:tc>
        <w:tc>
          <w:tcPr>
            <w:tcW w:w="1290" w:type="dxa"/>
          </w:tcPr>
          <w:p w14:paraId="746E3328" w14:textId="79423178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978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42AD7387" w14:textId="5B1964D2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791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1335CE66" w14:textId="69BB6E07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9817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123BD60E" w14:textId="4A84EC44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4458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1C8F9701" w14:textId="6FD0E97A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1401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76C91A29" w14:textId="77777777" w:rsidTr="007A0BDC">
        <w:trPr>
          <w:trHeight w:val="415"/>
          <w:jc w:val="center"/>
        </w:trPr>
        <w:tc>
          <w:tcPr>
            <w:tcW w:w="2660" w:type="dxa"/>
          </w:tcPr>
          <w:p w14:paraId="6EED51C9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Speech</w:t>
            </w:r>
          </w:p>
        </w:tc>
        <w:tc>
          <w:tcPr>
            <w:tcW w:w="1290" w:type="dxa"/>
          </w:tcPr>
          <w:p w14:paraId="21677213" w14:textId="29054C92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215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189005AB" w14:textId="6A3569B9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6654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68361E87" w14:textId="2031095A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09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7F3DFDBA" w14:textId="6CEADC73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1454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083BBCDD" w14:textId="2919CDE2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6780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49938550" w14:textId="77777777" w:rsidTr="007A0BDC">
        <w:trPr>
          <w:trHeight w:val="465"/>
          <w:jc w:val="center"/>
        </w:trPr>
        <w:tc>
          <w:tcPr>
            <w:tcW w:w="2660" w:type="dxa"/>
          </w:tcPr>
          <w:p w14:paraId="1BFD99B9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Continence</w:t>
            </w:r>
          </w:p>
        </w:tc>
        <w:tc>
          <w:tcPr>
            <w:tcW w:w="1290" w:type="dxa"/>
          </w:tcPr>
          <w:p w14:paraId="6AFF0760" w14:textId="7C803B48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908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54CADE6B" w14:textId="2CCBD178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2208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05C3821F" w14:textId="13F1A686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5368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38638B2C" w14:textId="6E63333F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749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5DDEDB64" w14:textId="4A3F08BE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3741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210486F2" w14:textId="77777777" w:rsidTr="007A0BDC">
        <w:trPr>
          <w:trHeight w:val="373"/>
          <w:jc w:val="center"/>
        </w:trPr>
        <w:tc>
          <w:tcPr>
            <w:tcW w:w="2660" w:type="dxa"/>
          </w:tcPr>
          <w:p w14:paraId="3B6E1CD0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Reaching</w:t>
            </w:r>
          </w:p>
        </w:tc>
        <w:tc>
          <w:tcPr>
            <w:tcW w:w="1290" w:type="dxa"/>
          </w:tcPr>
          <w:p w14:paraId="0A542DBC" w14:textId="781840B7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0690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5A6B346D" w14:textId="79B80C69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0258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5DC71D1A" w14:textId="039A3362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9861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3AB450AD" w14:textId="2B2870F0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4193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3287DBB5" w14:textId="16B313BF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6999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649149F2" w14:textId="77777777" w:rsidTr="007A0BDC">
        <w:trPr>
          <w:trHeight w:val="408"/>
          <w:jc w:val="center"/>
        </w:trPr>
        <w:tc>
          <w:tcPr>
            <w:tcW w:w="2660" w:type="dxa"/>
          </w:tcPr>
          <w:p w14:paraId="45B9C3BC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Manual Dexterity</w:t>
            </w:r>
          </w:p>
        </w:tc>
        <w:tc>
          <w:tcPr>
            <w:tcW w:w="1290" w:type="dxa"/>
          </w:tcPr>
          <w:p w14:paraId="0296EAA1" w14:textId="0FB7D851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31376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72B3C21B" w14:textId="1C723378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7979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752A78AC" w14:textId="083A55BA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60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796460C8" w14:textId="4813CD25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5006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1AE1D411" w14:textId="74A4EDDA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748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0FA66A8A" w14:textId="77777777" w:rsidTr="007A0BDC">
        <w:trPr>
          <w:trHeight w:val="458"/>
          <w:jc w:val="center"/>
        </w:trPr>
        <w:tc>
          <w:tcPr>
            <w:tcW w:w="2660" w:type="dxa"/>
          </w:tcPr>
          <w:p w14:paraId="34CEA47A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Carrying</w:t>
            </w:r>
            <w:r w:rsidR="007E37CD" w:rsidRPr="00BF10A9">
              <w:rPr>
                <w:rFonts w:cstheme="minorHAnsi"/>
              </w:rPr>
              <w:t>/Lifting</w:t>
            </w:r>
          </w:p>
        </w:tc>
        <w:tc>
          <w:tcPr>
            <w:tcW w:w="1290" w:type="dxa"/>
          </w:tcPr>
          <w:p w14:paraId="7688B4CF" w14:textId="5D7A3A2A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2116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758D56E4" w14:textId="13323DA0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52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4A4B6608" w14:textId="1AA40E8F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7780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49962ED3" w14:textId="63AAA3E5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3061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218F4067" w14:textId="7056804A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7507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097AB2B8" w14:textId="77777777" w:rsidTr="007A0BDC">
        <w:trPr>
          <w:trHeight w:val="366"/>
          <w:jc w:val="center"/>
        </w:trPr>
        <w:tc>
          <w:tcPr>
            <w:tcW w:w="2660" w:type="dxa"/>
          </w:tcPr>
          <w:p w14:paraId="7E51EFAB" w14:textId="77777777" w:rsidR="00E012EB" w:rsidRPr="00BF10A9" w:rsidRDefault="00E012EB" w:rsidP="007E37CD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Bending</w:t>
            </w:r>
            <w:r w:rsidR="00AA63D8" w:rsidRPr="00BF10A9">
              <w:rPr>
                <w:rFonts w:cstheme="minorHAnsi"/>
              </w:rPr>
              <w:t>/</w:t>
            </w:r>
            <w:r w:rsidRPr="00BF10A9">
              <w:rPr>
                <w:rFonts w:cstheme="minorHAnsi"/>
              </w:rPr>
              <w:t>Stooping</w:t>
            </w:r>
          </w:p>
        </w:tc>
        <w:tc>
          <w:tcPr>
            <w:tcW w:w="1290" w:type="dxa"/>
          </w:tcPr>
          <w:p w14:paraId="28647486" w14:textId="6C76F18F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2485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30D706D5" w14:textId="19A889F0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9747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442DDE2A" w14:textId="3259BC1D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613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2EB0C15C" w14:textId="22355601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237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4DF6A091" w14:textId="13E917CB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1063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5B3D8214" w14:textId="77777777" w:rsidTr="007A0BDC">
        <w:trPr>
          <w:trHeight w:val="417"/>
          <w:jc w:val="center"/>
        </w:trPr>
        <w:tc>
          <w:tcPr>
            <w:tcW w:w="2660" w:type="dxa"/>
          </w:tcPr>
          <w:p w14:paraId="432700BB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Sitting</w:t>
            </w:r>
          </w:p>
        </w:tc>
        <w:tc>
          <w:tcPr>
            <w:tcW w:w="1290" w:type="dxa"/>
          </w:tcPr>
          <w:p w14:paraId="4A53CF23" w14:textId="0FA5CE5B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504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0C3E5D51" w14:textId="1393EDFF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375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4F8E999B" w14:textId="01125611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8982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2CA7BD74" w14:textId="78CECB0C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565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3A1BE56E" w14:textId="447C2581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8020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1539F112" w14:textId="77777777" w:rsidTr="007A0BDC">
        <w:trPr>
          <w:trHeight w:val="453"/>
          <w:jc w:val="center"/>
        </w:trPr>
        <w:tc>
          <w:tcPr>
            <w:tcW w:w="2660" w:type="dxa"/>
          </w:tcPr>
          <w:p w14:paraId="61B4204A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Standing</w:t>
            </w:r>
          </w:p>
        </w:tc>
        <w:tc>
          <w:tcPr>
            <w:tcW w:w="1290" w:type="dxa"/>
          </w:tcPr>
          <w:p w14:paraId="5647ADB8" w14:textId="369368D5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6652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16E048D5" w14:textId="7A24C248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119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3556D6D1" w14:textId="68753772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56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5F7BD5AF" w14:textId="4D2EB80D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361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2CC17889" w14:textId="0533CEA2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1070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62B0B148" w14:textId="77777777" w:rsidTr="007A0BDC">
        <w:trPr>
          <w:trHeight w:val="361"/>
          <w:jc w:val="center"/>
        </w:trPr>
        <w:tc>
          <w:tcPr>
            <w:tcW w:w="2660" w:type="dxa"/>
          </w:tcPr>
          <w:p w14:paraId="6AE1F616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Climbing Stairs</w:t>
            </w:r>
          </w:p>
        </w:tc>
        <w:tc>
          <w:tcPr>
            <w:tcW w:w="1290" w:type="dxa"/>
          </w:tcPr>
          <w:p w14:paraId="79AA8CD2" w14:textId="4666A80D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933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1EE9449C" w14:textId="46905C5C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540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75F9D2EF" w14:textId="7F7DE662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450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0C1E18DB" w14:textId="41FDE487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66945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79AC511D" w14:textId="78AE366A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3774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E012EB" w:rsidRPr="00BF10A9" w14:paraId="10B4216B" w14:textId="77777777" w:rsidTr="007A0BDC">
        <w:trPr>
          <w:trHeight w:val="425"/>
          <w:jc w:val="center"/>
        </w:trPr>
        <w:tc>
          <w:tcPr>
            <w:tcW w:w="2660" w:type="dxa"/>
          </w:tcPr>
          <w:p w14:paraId="2F8DF8CA" w14:textId="77777777" w:rsidR="00E012EB" w:rsidRPr="00BF10A9" w:rsidRDefault="00E012EB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Walking</w:t>
            </w:r>
          </w:p>
        </w:tc>
        <w:tc>
          <w:tcPr>
            <w:tcW w:w="1290" w:type="dxa"/>
          </w:tcPr>
          <w:p w14:paraId="748E2ADB" w14:textId="3639F047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2911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05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148" w:type="dxa"/>
          </w:tcPr>
          <w:p w14:paraId="0D0F0CB9" w14:textId="057A0336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814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397" w:type="dxa"/>
          </w:tcPr>
          <w:p w14:paraId="1567BDBF" w14:textId="67541E34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1612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226" w:type="dxa"/>
          </w:tcPr>
          <w:p w14:paraId="47E70621" w14:textId="76F5076C" w:rsidR="00E012EB" w:rsidRPr="00BF10A9" w:rsidRDefault="00AC3C5A" w:rsidP="003A320C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95721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1432" w:type="dxa"/>
          </w:tcPr>
          <w:p w14:paraId="04E2ED3E" w14:textId="7159DB11" w:rsidR="00E012EB" w:rsidRPr="00BF10A9" w:rsidRDefault="00AC3C5A" w:rsidP="006330E8">
            <w:pPr>
              <w:ind w:right="281"/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7481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</w:tbl>
    <w:p w14:paraId="6972BAB1" w14:textId="77777777" w:rsidR="00E012EB" w:rsidRPr="00BF10A9" w:rsidRDefault="00E012EB" w:rsidP="00E012EB">
      <w:pPr>
        <w:ind w:right="281"/>
        <w:rPr>
          <w:rFonts w:cstheme="minorHAnsi"/>
          <w:b/>
          <w:sz w:val="26"/>
          <w:szCs w:val="26"/>
        </w:rPr>
      </w:pPr>
    </w:p>
    <w:p w14:paraId="71711AAC" w14:textId="77777777" w:rsidR="002F1140" w:rsidRPr="00BF10A9" w:rsidRDefault="002F1140" w:rsidP="00E012EB">
      <w:pPr>
        <w:ind w:right="281"/>
        <w:rPr>
          <w:rFonts w:cstheme="minorHAnsi"/>
          <w:b/>
          <w:sz w:val="26"/>
          <w:szCs w:val="26"/>
        </w:rPr>
      </w:pPr>
    </w:p>
    <w:p w14:paraId="1B193ACA" w14:textId="77777777" w:rsidR="002F1140" w:rsidRPr="00BF10A9" w:rsidRDefault="002F1140" w:rsidP="00E012EB">
      <w:pPr>
        <w:ind w:right="281"/>
        <w:rPr>
          <w:rFonts w:cstheme="minorHAnsi"/>
          <w:b/>
          <w:sz w:val="26"/>
          <w:szCs w:val="26"/>
        </w:rPr>
      </w:pPr>
    </w:p>
    <w:p w14:paraId="31F10610" w14:textId="77777777" w:rsidR="009A29C2" w:rsidRPr="00BF10A9" w:rsidRDefault="009A29C2">
      <w:pPr>
        <w:spacing w:after="160" w:line="259" w:lineRule="auto"/>
        <w:rPr>
          <w:rFonts w:cstheme="minorHAnsi"/>
          <w:b/>
          <w:sz w:val="26"/>
          <w:szCs w:val="26"/>
        </w:rPr>
      </w:pPr>
      <w:r w:rsidRPr="00BF10A9">
        <w:rPr>
          <w:rFonts w:cstheme="minorHAnsi"/>
          <w:b/>
          <w:sz w:val="26"/>
          <w:szCs w:val="26"/>
        </w:rPr>
        <w:br w:type="page"/>
      </w:r>
    </w:p>
    <w:p w14:paraId="068273E0" w14:textId="67BE09AA" w:rsidR="00E012EB" w:rsidRPr="00BF10A9" w:rsidRDefault="00E012EB" w:rsidP="00E012EB">
      <w:pPr>
        <w:ind w:right="281"/>
        <w:rPr>
          <w:rFonts w:cstheme="minorHAnsi"/>
          <w:b/>
          <w:sz w:val="26"/>
          <w:szCs w:val="26"/>
        </w:rPr>
      </w:pPr>
      <w:r w:rsidRPr="00BF10A9">
        <w:rPr>
          <w:rFonts w:cstheme="minorHAnsi"/>
          <w:b/>
          <w:sz w:val="26"/>
          <w:szCs w:val="26"/>
        </w:rPr>
        <w:lastRenderedPageBreak/>
        <w:t>Opinion</w:t>
      </w:r>
      <w:r w:rsidR="00E51C32" w:rsidRPr="00BF10A9">
        <w:rPr>
          <w:rFonts w:cstheme="minorHAnsi"/>
          <w:b/>
          <w:sz w:val="26"/>
          <w:szCs w:val="26"/>
        </w:rPr>
        <w:t xml:space="preserve">/General Comments and </w:t>
      </w:r>
      <w:r w:rsidRPr="00BF10A9">
        <w:rPr>
          <w:rFonts w:cstheme="minorHAnsi"/>
          <w:b/>
          <w:sz w:val="26"/>
          <w:szCs w:val="26"/>
        </w:rPr>
        <w:t>Latest Prognosis</w:t>
      </w:r>
      <w:r w:rsidR="00E51C32" w:rsidRPr="00BF10A9">
        <w:rPr>
          <w:rFonts w:cstheme="minorHAnsi"/>
          <w:b/>
          <w:sz w:val="26"/>
          <w:szCs w:val="26"/>
        </w:rPr>
        <w:t xml:space="preserve"> </w:t>
      </w:r>
    </w:p>
    <w:p w14:paraId="00035ADA" w14:textId="77777777" w:rsidR="003629AD" w:rsidRPr="00BF10A9" w:rsidRDefault="003629AD" w:rsidP="00E012EB">
      <w:pPr>
        <w:ind w:right="281"/>
        <w:rPr>
          <w:rFonts w:cstheme="minorHAnsi"/>
          <w:b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2"/>
        <w:gridCol w:w="2548"/>
        <w:gridCol w:w="14"/>
      </w:tblGrid>
      <w:tr w:rsidR="00BF10A9" w:rsidRPr="00BF10A9" w14:paraId="1E342E23" w14:textId="77777777" w:rsidTr="00A53011">
        <w:trPr>
          <w:gridAfter w:val="1"/>
          <w:wAfter w:w="14" w:type="dxa"/>
        </w:trPr>
        <w:tc>
          <w:tcPr>
            <w:tcW w:w="9450" w:type="dxa"/>
            <w:gridSpan w:val="2"/>
          </w:tcPr>
          <w:p w14:paraId="55A4069B" w14:textId="77777777" w:rsidR="004F5F4C" w:rsidRPr="00BF10A9" w:rsidRDefault="004F5F4C" w:rsidP="00214523">
            <w:pPr>
              <w:tabs>
                <w:tab w:val="center" w:pos="4513"/>
                <w:tab w:val="right" w:pos="9026"/>
              </w:tabs>
              <w:spacing w:after="0" w:line="240" w:lineRule="auto"/>
              <w:ind w:right="281"/>
              <w:rPr>
                <w:rFonts w:cstheme="minorHAnsi"/>
                <w:i/>
              </w:rPr>
            </w:pPr>
          </w:p>
          <w:p w14:paraId="0805A4D9" w14:textId="77777777" w:rsidR="00E012EB" w:rsidRPr="00BF10A9" w:rsidRDefault="00E012EB" w:rsidP="006330E8">
            <w:pPr>
              <w:tabs>
                <w:tab w:val="center" w:pos="4513"/>
                <w:tab w:val="right" w:pos="9026"/>
              </w:tabs>
              <w:spacing w:after="0" w:line="240" w:lineRule="auto"/>
              <w:ind w:right="281"/>
              <w:jc w:val="both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Indicate the degree to which you feel </w:t>
            </w:r>
            <w:proofErr w:type="gramStart"/>
            <w:r w:rsidR="002864CC" w:rsidRPr="00BF10A9">
              <w:rPr>
                <w:rFonts w:cstheme="minorHAnsi"/>
              </w:rPr>
              <w:t>all of</w:t>
            </w:r>
            <w:proofErr w:type="gramEnd"/>
            <w:r w:rsidR="002864CC" w:rsidRPr="00BF10A9">
              <w:rPr>
                <w:rFonts w:cstheme="minorHAnsi"/>
              </w:rPr>
              <w:t xml:space="preserve"> </w:t>
            </w:r>
            <w:r w:rsidR="00AA63D8" w:rsidRPr="00BF10A9">
              <w:rPr>
                <w:rFonts w:cstheme="minorHAnsi"/>
              </w:rPr>
              <w:t>the claimant’s symptoms/</w:t>
            </w:r>
            <w:r w:rsidRPr="00BF10A9">
              <w:rPr>
                <w:rFonts w:cstheme="minorHAnsi"/>
              </w:rPr>
              <w:t xml:space="preserve">disability have </w:t>
            </w:r>
            <w:r w:rsidR="00AA63D8" w:rsidRPr="00BF10A9">
              <w:rPr>
                <w:rFonts w:cstheme="minorHAnsi"/>
              </w:rPr>
              <w:t>been caused by the accident/</w:t>
            </w:r>
            <w:r w:rsidRPr="00BF10A9">
              <w:rPr>
                <w:rFonts w:cstheme="minorHAnsi"/>
              </w:rPr>
              <w:t>event which is the subject of this claim</w:t>
            </w:r>
            <w:r w:rsidR="009A29C2" w:rsidRPr="00BF10A9">
              <w:rPr>
                <w:rFonts w:cstheme="minorHAnsi"/>
              </w:rPr>
              <w:t>; b</w:t>
            </w:r>
            <w:r w:rsidR="009A7EC0" w:rsidRPr="00BF10A9">
              <w:t xml:space="preserve">ased on assessment of the injury as described by the </w:t>
            </w:r>
            <w:r w:rsidR="009547B3" w:rsidRPr="00BF10A9">
              <w:t>c</w:t>
            </w:r>
            <w:r w:rsidR="009A7EC0" w:rsidRPr="00BF10A9">
              <w:t>laimant the accident/events accounts for</w:t>
            </w:r>
            <w:r w:rsidRPr="00BF10A9">
              <w:rPr>
                <w:rFonts w:cstheme="minorHAnsi"/>
              </w:rPr>
              <w:t xml:space="preserve"> </w:t>
            </w:r>
            <w:r w:rsidR="009A29C2" w:rsidRPr="00BF10A9">
              <w:rPr>
                <w:rFonts w:cstheme="minorHAnsi"/>
              </w:rPr>
              <w:t>(tick one box)</w:t>
            </w:r>
          </w:p>
          <w:p w14:paraId="5B91BED2" w14:textId="77777777" w:rsidR="00E012EB" w:rsidRPr="00BF10A9" w:rsidRDefault="00E012EB" w:rsidP="00214523">
            <w:pPr>
              <w:tabs>
                <w:tab w:val="center" w:pos="4513"/>
                <w:tab w:val="right" w:pos="9026"/>
              </w:tabs>
              <w:spacing w:after="0" w:line="240" w:lineRule="auto"/>
              <w:ind w:right="281"/>
              <w:rPr>
                <w:rFonts w:cstheme="minorHAnsi"/>
              </w:rPr>
            </w:pPr>
          </w:p>
          <w:p w14:paraId="01525BA7" w14:textId="64BCAF07" w:rsidR="00E012EB" w:rsidRPr="00BF10A9" w:rsidRDefault="00E012EB" w:rsidP="00214523">
            <w:pPr>
              <w:shd w:val="clear" w:color="auto" w:fill="FFFFFF"/>
              <w:rPr>
                <w:rFonts w:eastAsiaTheme="minorEastAsia" w:cstheme="minorHAnsi"/>
                <w:lang w:val="en-US"/>
              </w:rPr>
            </w:pPr>
            <w:r w:rsidRPr="00BF10A9">
              <w:rPr>
                <w:rFonts w:eastAsiaTheme="minorEastAsia" w:cstheme="minorHAnsi"/>
                <w:lang w:val="en-US"/>
              </w:rPr>
              <w:t>1.    </w:t>
            </w:r>
            <w:sdt>
              <w:sdtPr>
                <w:rPr>
                  <w:rFonts w:eastAsiaTheme="minorEastAsia" w:cstheme="minorHAnsi"/>
                  <w:lang w:val="en-US"/>
                </w:rPr>
                <w:id w:val="-1821338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BF10A9">
              <w:rPr>
                <w:rFonts w:eastAsiaTheme="minorEastAsia" w:cstheme="minorHAnsi"/>
                <w:lang w:val="en-US"/>
              </w:rPr>
              <w:t xml:space="preserve">   </w:t>
            </w:r>
            <w:r w:rsidR="008D5FF1" w:rsidRPr="00BF10A9">
              <w:rPr>
                <w:rFonts w:eastAsiaTheme="minorEastAsia" w:cstheme="minorHAnsi"/>
                <w:lang w:val="en-US"/>
              </w:rPr>
              <w:t>N</w:t>
            </w:r>
            <w:r w:rsidRPr="00BF10A9">
              <w:rPr>
                <w:rFonts w:eastAsiaTheme="minorEastAsia" w:cstheme="minorHAnsi"/>
                <w:lang w:val="en-US"/>
              </w:rPr>
              <w:t xml:space="preserve">one of the </w:t>
            </w:r>
            <w:r w:rsidR="00AA63D8" w:rsidRPr="00BF10A9">
              <w:rPr>
                <w:rFonts w:eastAsiaTheme="minorEastAsia" w:cstheme="minorHAnsi"/>
                <w:lang w:val="en-US"/>
              </w:rPr>
              <w:t>symptoms</w:t>
            </w:r>
            <w:r w:rsidR="00531B4D" w:rsidRPr="00BF10A9">
              <w:rPr>
                <w:rFonts w:eastAsiaTheme="minorEastAsia" w:cstheme="minorHAnsi"/>
                <w:lang w:val="en-US"/>
              </w:rPr>
              <w:t>/</w:t>
            </w:r>
            <w:r w:rsidRPr="00BF10A9">
              <w:rPr>
                <w:rFonts w:eastAsiaTheme="minorEastAsia" w:cstheme="minorHAnsi"/>
                <w:lang w:val="en-US"/>
              </w:rPr>
              <w:t>disability </w:t>
            </w:r>
          </w:p>
          <w:p w14:paraId="4F92D595" w14:textId="170667C0" w:rsidR="00E012EB" w:rsidRPr="00BF10A9" w:rsidRDefault="00F62DC0" w:rsidP="00214523">
            <w:pPr>
              <w:shd w:val="clear" w:color="auto" w:fill="FFFFFF"/>
              <w:rPr>
                <w:rFonts w:eastAsiaTheme="minorEastAsia" w:cstheme="minorHAnsi"/>
                <w:lang w:val="en-US"/>
              </w:rPr>
            </w:pPr>
            <w:r w:rsidRPr="00BF10A9">
              <w:rPr>
                <w:rFonts w:eastAsiaTheme="minorEastAsia" w:cstheme="minorHAnsi"/>
                <w:lang w:val="en-US"/>
              </w:rPr>
              <w:t>2.</w:t>
            </w:r>
            <w:r w:rsidR="00E012EB" w:rsidRPr="00BF10A9">
              <w:rPr>
                <w:rFonts w:eastAsiaTheme="minorEastAsia" w:cstheme="minorHAnsi"/>
                <w:lang w:val="en-US"/>
              </w:rPr>
              <w:t xml:space="preserve"> </w:t>
            </w:r>
            <w:r w:rsidR="00DF142C" w:rsidRPr="00BF10A9">
              <w:rPr>
                <w:rFonts w:eastAsiaTheme="minorEastAsia" w:cstheme="minorHAnsi"/>
                <w:lang w:val="en-US"/>
              </w:rPr>
              <w:t xml:space="preserve">  </w:t>
            </w:r>
            <w:r w:rsidR="00E012EB" w:rsidRPr="00BF10A9">
              <w:rPr>
                <w:rFonts w:eastAsiaTheme="minorEastAsia" w:cstheme="minorHAnsi"/>
                <w:lang w:val="en-US"/>
              </w:rPr>
              <w:t xml:space="preserve"> </w:t>
            </w:r>
            <w:sdt>
              <w:sdtPr>
                <w:rPr>
                  <w:rFonts w:eastAsiaTheme="minorEastAsia" w:cstheme="minorHAnsi"/>
                  <w:lang w:val="en-US"/>
                </w:rPr>
                <w:id w:val="-27495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="00E012EB" w:rsidRPr="00BF10A9">
              <w:rPr>
                <w:rFonts w:eastAsiaTheme="minorEastAsia" w:cstheme="minorHAnsi"/>
                <w:lang w:val="en-US"/>
              </w:rPr>
              <w:t xml:space="preserve">    </w:t>
            </w:r>
            <w:r w:rsidR="008D5FF1" w:rsidRPr="00BF10A9">
              <w:rPr>
                <w:rFonts w:eastAsiaTheme="minorEastAsia" w:cstheme="minorHAnsi"/>
                <w:lang w:val="en-US"/>
              </w:rPr>
              <w:t>A</w:t>
            </w:r>
            <w:r w:rsidR="00E012EB" w:rsidRPr="00BF10A9">
              <w:rPr>
                <w:rFonts w:eastAsiaTheme="minorEastAsia" w:cstheme="minorHAnsi"/>
                <w:lang w:val="en-US"/>
              </w:rPr>
              <w:t xml:space="preserve"> small proportion (≤ 25%) of the</w:t>
            </w:r>
            <w:r w:rsidR="00AA63D8" w:rsidRPr="00BF10A9">
              <w:rPr>
                <w:rFonts w:eastAsiaTheme="minorEastAsia" w:cstheme="minorHAnsi"/>
                <w:lang w:val="en-US"/>
              </w:rPr>
              <w:t xml:space="preserve"> symptoms/</w:t>
            </w:r>
            <w:r w:rsidR="00E012EB" w:rsidRPr="00BF10A9">
              <w:rPr>
                <w:rFonts w:eastAsiaTheme="minorEastAsia" w:cstheme="minorHAnsi"/>
                <w:lang w:val="en-US"/>
              </w:rPr>
              <w:t>disability</w:t>
            </w:r>
          </w:p>
          <w:p w14:paraId="4F188CA5" w14:textId="015BE672" w:rsidR="00E012EB" w:rsidRPr="00BF10A9" w:rsidRDefault="00E012EB" w:rsidP="00214523">
            <w:pPr>
              <w:shd w:val="clear" w:color="auto" w:fill="FFFFFF"/>
              <w:rPr>
                <w:rFonts w:eastAsiaTheme="minorEastAsia" w:cstheme="minorHAnsi"/>
                <w:lang w:val="en-US"/>
              </w:rPr>
            </w:pPr>
            <w:r w:rsidRPr="00BF10A9">
              <w:rPr>
                <w:rFonts w:eastAsiaTheme="minorEastAsia" w:cstheme="minorHAnsi"/>
                <w:lang w:val="en-US"/>
              </w:rPr>
              <w:t>3.    </w:t>
            </w:r>
            <w:sdt>
              <w:sdtPr>
                <w:rPr>
                  <w:rFonts w:eastAsiaTheme="minorEastAsia" w:cstheme="minorHAnsi"/>
                  <w:lang w:val="en-US"/>
                </w:rPr>
                <w:id w:val="-11306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BF10A9">
              <w:rPr>
                <w:rFonts w:eastAsiaTheme="minorEastAsia" w:cstheme="minorHAnsi"/>
                <w:lang w:val="en-US"/>
              </w:rPr>
              <w:t xml:space="preserve">   </w:t>
            </w:r>
            <w:r w:rsidR="009547B3" w:rsidRPr="00BF10A9">
              <w:rPr>
                <w:rFonts w:eastAsiaTheme="minorEastAsia" w:cstheme="minorHAnsi"/>
                <w:lang w:val="en-US"/>
              </w:rPr>
              <w:t xml:space="preserve"> </w:t>
            </w:r>
            <w:r w:rsidR="008D5FF1" w:rsidRPr="00BF10A9">
              <w:rPr>
                <w:rFonts w:eastAsiaTheme="minorEastAsia" w:cstheme="minorHAnsi"/>
                <w:lang w:val="en-US"/>
              </w:rPr>
              <w:t>A</w:t>
            </w:r>
            <w:r w:rsidRPr="00BF10A9">
              <w:rPr>
                <w:rFonts w:eastAsiaTheme="minorEastAsia" w:cstheme="minorHAnsi"/>
                <w:lang w:val="en-US"/>
              </w:rPr>
              <w:t xml:space="preserve"> moderate p</w:t>
            </w:r>
            <w:r w:rsidR="00AA63D8" w:rsidRPr="00BF10A9">
              <w:rPr>
                <w:rFonts w:eastAsiaTheme="minorEastAsia" w:cstheme="minorHAnsi"/>
                <w:lang w:val="en-US"/>
              </w:rPr>
              <w:t>roportion (50%) of the symptoms/</w:t>
            </w:r>
            <w:r w:rsidRPr="00BF10A9">
              <w:rPr>
                <w:rFonts w:eastAsiaTheme="minorEastAsia" w:cstheme="minorHAnsi"/>
                <w:lang w:val="en-US"/>
              </w:rPr>
              <w:t>disability</w:t>
            </w:r>
          </w:p>
          <w:p w14:paraId="7BD8813C" w14:textId="0B41980E" w:rsidR="00E012EB" w:rsidRPr="00BF10A9" w:rsidRDefault="00E012EB" w:rsidP="00214523">
            <w:pPr>
              <w:shd w:val="clear" w:color="auto" w:fill="FFFFFF"/>
              <w:rPr>
                <w:rFonts w:eastAsiaTheme="minorEastAsia" w:cstheme="minorHAnsi"/>
                <w:lang w:val="en-US"/>
              </w:rPr>
            </w:pPr>
            <w:r w:rsidRPr="00BF10A9">
              <w:rPr>
                <w:rFonts w:eastAsiaTheme="minorEastAsia" w:cstheme="minorHAnsi"/>
                <w:lang w:val="en-US"/>
              </w:rPr>
              <w:t>4.</w:t>
            </w:r>
            <w:r w:rsidR="009A29C2" w:rsidRPr="00BF10A9">
              <w:rPr>
                <w:rFonts w:eastAsiaTheme="minorEastAsia" w:cstheme="minorHAnsi"/>
                <w:lang w:val="en-US"/>
              </w:rPr>
              <w:t xml:space="preserve">   </w:t>
            </w:r>
            <w:r w:rsidRPr="00BF10A9">
              <w:rPr>
                <w:rFonts w:eastAsiaTheme="minorEastAsia" w:cstheme="minorHAnsi"/>
                <w:lang w:val="en-US"/>
              </w:rPr>
              <w:t xml:space="preserve"> </w:t>
            </w:r>
            <w:sdt>
              <w:sdtPr>
                <w:rPr>
                  <w:rFonts w:eastAsiaTheme="minorEastAsia" w:cstheme="minorHAnsi"/>
                  <w:lang w:val="en-US"/>
                </w:rPr>
                <w:id w:val="-9093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BF10A9">
              <w:rPr>
                <w:rFonts w:eastAsiaTheme="minorEastAsia" w:cstheme="minorHAnsi"/>
                <w:lang w:val="en-US"/>
              </w:rPr>
              <w:t xml:space="preserve">    </w:t>
            </w:r>
            <w:r w:rsidR="008D5FF1" w:rsidRPr="00BF10A9">
              <w:rPr>
                <w:rFonts w:eastAsiaTheme="minorEastAsia" w:cstheme="minorHAnsi"/>
                <w:lang w:val="en-US"/>
              </w:rPr>
              <w:t>M</w:t>
            </w:r>
            <w:r w:rsidR="00AA63D8" w:rsidRPr="00BF10A9">
              <w:rPr>
                <w:rFonts w:eastAsiaTheme="minorEastAsia" w:cstheme="minorHAnsi"/>
                <w:lang w:val="en-US"/>
              </w:rPr>
              <w:t>ost (≥ 75%) of the symptoms/</w:t>
            </w:r>
            <w:r w:rsidRPr="00BF10A9">
              <w:rPr>
                <w:rFonts w:eastAsiaTheme="minorEastAsia" w:cstheme="minorHAnsi"/>
                <w:lang w:val="en-US"/>
              </w:rPr>
              <w:t>disability</w:t>
            </w:r>
          </w:p>
          <w:p w14:paraId="3BE2DF32" w14:textId="2EA9B83F" w:rsidR="00E012EB" w:rsidRPr="00BF10A9" w:rsidRDefault="00E012EB" w:rsidP="00214523">
            <w:pPr>
              <w:shd w:val="clear" w:color="auto" w:fill="FFFFFF"/>
              <w:rPr>
                <w:rFonts w:eastAsiaTheme="minorEastAsia" w:cstheme="minorHAnsi"/>
                <w:lang w:val="en-US"/>
              </w:rPr>
            </w:pPr>
            <w:r w:rsidRPr="00BF10A9">
              <w:rPr>
                <w:rFonts w:eastAsiaTheme="minorEastAsia" w:cstheme="minorHAnsi"/>
                <w:lang w:val="en-US"/>
              </w:rPr>
              <w:t xml:space="preserve">5. </w:t>
            </w:r>
            <w:r w:rsidR="009A29C2" w:rsidRPr="00BF10A9">
              <w:rPr>
                <w:rFonts w:eastAsiaTheme="minorEastAsia" w:cstheme="minorHAnsi"/>
                <w:lang w:val="en-US"/>
              </w:rPr>
              <w:t xml:space="preserve"> </w:t>
            </w:r>
            <w:r w:rsidRPr="00BF10A9">
              <w:rPr>
                <w:rFonts w:eastAsiaTheme="minorEastAsia" w:cstheme="minorHAnsi"/>
                <w:lang w:val="en-US"/>
              </w:rPr>
              <w:t xml:space="preserve">  </w:t>
            </w:r>
            <w:sdt>
              <w:sdtPr>
                <w:rPr>
                  <w:rFonts w:eastAsiaTheme="minorEastAsia" w:cstheme="minorHAnsi"/>
                  <w:lang w:val="en-US"/>
                </w:rPr>
                <w:id w:val="-109478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9C2" w:rsidRPr="00BF10A9">
                  <w:rPr>
                    <w:rFonts w:ascii="MS Gothic" w:eastAsia="MS Gothic" w:hAnsi="MS Gothic" w:cstheme="minorHAnsi" w:hint="eastAsia"/>
                    <w:lang w:val="en-US"/>
                  </w:rPr>
                  <w:t>☐</w:t>
                </w:r>
              </w:sdtContent>
            </w:sdt>
            <w:r w:rsidRPr="00BF10A9">
              <w:rPr>
                <w:rFonts w:eastAsiaTheme="minorEastAsia" w:cstheme="minorHAnsi"/>
                <w:lang w:val="en-US"/>
              </w:rPr>
              <w:t xml:space="preserve">    </w:t>
            </w:r>
            <w:r w:rsidR="008D5FF1" w:rsidRPr="00BF10A9">
              <w:rPr>
                <w:rFonts w:eastAsiaTheme="minorEastAsia" w:cstheme="minorHAnsi"/>
                <w:lang w:val="en-US"/>
              </w:rPr>
              <w:t>A</w:t>
            </w:r>
            <w:r w:rsidR="00AA63D8" w:rsidRPr="00BF10A9">
              <w:rPr>
                <w:rFonts w:eastAsiaTheme="minorEastAsia" w:cstheme="minorHAnsi"/>
                <w:lang w:val="en-US"/>
              </w:rPr>
              <w:t>ll of the symptoms/</w:t>
            </w:r>
            <w:r w:rsidRPr="00BF10A9">
              <w:rPr>
                <w:rFonts w:eastAsiaTheme="minorEastAsia" w:cstheme="minorHAnsi"/>
                <w:lang w:val="en-US"/>
              </w:rPr>
              <w:t>disability</w:t>
            </w:r>
          </w:p>
          <w:p w14:paraId="5B0B899F" w14:textId="77777777" w:rsidR="00CB54F5" w:rsidRPr="00BF10A9" w:rsidRDefault="002864CC" w:rsidP="00353010">
            <w:pPr>
              <w:pStyle w:val="NoSpacing"/>
              <w:rPr>
                <w:lang w:val="en-US"/>
              </w:rPr>
            </w:pPr>
            <w:r w:rsidRPr="00BF10A9">
              <w:rPr>
                <w:lang w:val="en-US"/>
              </w:rPr>
              <w:t>Please comment further</w:t>
            </w:r>
            <w:r w:rsidR="009A29C2" w:rsidRPr="00BF10A9">
              <w:rPr>
                <w:lang w:val="en-US"/>
              </w:rPr>
              <w:t xml:space="preserve"> - </w:t>
            </w:r>
          </w:p>
          <w:p w14:paraId="64AB77D8" w14:textId="77777777" w:rsidR="003355C4" w:rsidRPr="00BF10A9" w:rsidRDefault="003355C4" w:rsidP="00214523">
            <w:pPr>
              <w:shd w:val="clear" w:color="auto" w:fill="FFFFFF"/>
              <w:rPr>
                <w:rFonts w:eastAsiaTheme="minorEastAsia" w:cstheme="minorHAnsi"/>
                <w:lang w:val="en-US"/>
              </w:rPr>
            </w:pPr>
          </w:p>
          <w:p w14:paraId="21218691" w14:textId="77777777" w:rsidR="003355C4" w:rsidRPr="00BF10A9" w:rsidRDefault="003355C4" w:rsidP="00214523">
            <w:pPr>
              <w:shd w:val="clear" w:color="auto" w:fill="FFFFFF"/>
              <w:rPr>
                <w:rFonts w:eastAsiaTheme="minorEastAsia" w:cstheme="minorHAnsi"/>
                <w:lang w:val="en-US"/>
              </w:rPr>
            </w:pPr>
          </w:p>
        </w:tc>
      </w:tr>
      <w:tr w:rsidR="00BF10A9" w:rsidRPr="00BF10A9" w14:paraId="42E07107" w14:textId="77777777" w:rsidTr="00A53011">
        <w:trPr>
          <w:gridAfter w:val="1"/>
          <w:wAfter w:w="14" w:type="dxa"/>
        </w:trPr>
        <w:tc>
          <w:tcPr>
            <w:tcW w:w="6902" w:type="dxa"/>
          </w:tcPr>
          <w:p w14:paraId="52DAB6CD" w14:textId="314BF73B" w:rsidR="00E012EB" w:rsidRPr="00BF10A9" w:rsidRDefault="00E012EB" w:rsidP="00214523">
            <w:pPr>
              <w:tabs>
                <w:tab w:val="left" w:pos="1965"/>
              </w:tabs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Are further investigations required</w:t>
            </w:r>
            <w:r w:rsidR="003629AD" w:rsidRPr="00BF10A9">
              <w:rPr>
                <w:rFonts w:cstheme="minorHAnsi"/>
              </w:rPr>
              <w:t xml:space="preserve"> in respect of any of the injuries sustained in the accident</w:t>
            </w:r>
            <w:r w:rsidRPr="00BF10A9">
              <w:rPr>
                <w:rFonts w:cstheme="minorHAnsi"/>
              </w:rPr>
              <w:t xml:space="preserve">    </w:t>
            </w:r>
            <w:r w:rsidRPr="00BF10A9">
              <w:rPr>
                <w:rFonts w:cstheme="minorHAnsi"/>
              </w:rPr>
              <w:tab/>
            </w:r>
          </w:p>
        </w:tc>
        <w:tc>
          <w:tcPr>
            <w:tcW w:w="2548" w:type="dxa"/>
          </w:tcPr>
          <w:p w14:paraId="2BA3B841" w14:textId="72EFC0B1" w:rsidR="00E012EB" w:rsidRPr="00BF10A9" w:rsidRDefault="009A29C2" w:rsidP="006330E8">
            <w:r w:rsidRPr="00BF10A9">
              <w:t xml:space="preserve">Yes </w:t>
            </w:r>
            <w:sdt>
              <w:sdtPr>
                <w:id w:val="-111952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F10A9">
              <w:t xml:space="preserve">                 </w:t>
            </w:r>
            <w:r w:rsidR="008646DC" w:rsidRPr="00BF10A9">
              <w:t xml:space="preserve">  </w:t>
            </w:r>
            <w:r w:rsidRPr="00BF10A9">
              <w:t xml:space="preserve">No </w:t>
            </w:r>
            <w:sdt>
              <w:sdtPr>
                <w:id w:val="210607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F10A9" w:rsidRPr="00BF10A9" w14:paraId="1A18A327" w14:textId="77777777" w:rsidTr="00353010">
        <w:trPr>
          <w:gridAfter w:val="1"/>
          <w:wAfter w:w="14" w:type="dxa"/>
          <w:trHeight w:val="1081"/>
        </w:trPr>
        <w:tc>
          <w:tcPr>
            <w:tcW w:w="9450" w:type="dxa"/>
            <w:gridSpan w:val="2"/>
          </w:tcPr>
          <w:p w14:paraId="375CE419" w14:textId="283E7357" w:rsidR="00FE31F3" w:rsidRPr="00BF10A9" w:rsidRDefault="0001797F" w:rsidP="003A320C">
            <w:pPr>
              <w:ind w:right="281"/>
              <w:rPr>
                <w:rFonts w:cstheme="minorHAnsi"/>
                <w:i/>
              </w:rPr>
            </w:pPr>
            <w:r w:rsidRPr="00BF10A9">
              <w:rPr>
                <w:rFonts w:cstheme="minorHAnsi"/>
                <w:i/>
              </w:rPr>
              <w:t>Details of further investigations</w:t>
            </w:r>
            <w:r w:rsidR="003629AD" w:rsidRPr="00BF10A9">
              <w:rPr>
                <w:rFonts w:cstheme="minorHAnsi"/>
                <w:i/>
              </w:rPr>
              <w:t xml:space="preserve"> </w:t>
            </w:r>
            <w:proofErr w:type="gramStart"/>
            <w:r w:rsidR="003629AD" w:rsidRPr="00BF10A9">
              <w:rPr>
                <w:rFonts w:cstheme="minorHAnsi"/>
                <w:i/>
              </w:rPr>
              <w:t>required?</w:t>
            </w:r>
            <w:proofErr w:type="gramEnd"/>
            <w:r w:rsidRPr="00BF10A9">
              <w:rPr>
                <w:rFonts w:cstheme="minorHAnsi"/>
                <w:i/>
              </w:rPr>
              <w:t xml:space="preserve"> </w:t>
            </w:r>
          </w:p>
          <w:p w14:paraId="0D809D21" w14:textId="77777777" w:rsidR="00FE31F3" w:rsidRPr="00BF10A9" w:rsidRDefault="00FE31F3" w:rsidP="003A320C">
            <w:pPr>
              <w:ind w:right="281"/>
              <w:rPr>
                <w:rFonts w:cstheme="minorHAnsi"/>
                <w:i/>
              </w:rPr>
            </w:pPr>
          </w:p>
        </w:tc>
      </w:tr>
      <w:tr w:rsidR="00BF10A9" w:rsidRPr="00BF10A9" w14:paraId="2E3FCB7D" w14:textId="77777777" w:rsidTr="00A53011">
        <w:trPr>
          <w:gridAfter w:val="1"/>
          <w:wAfter w:w="14" w:type="dxa"/>
        </w:trPr>
        <w:tc>
          <w:tcPr>
            <w:tcW w:w="6902" w:type="dxa"/>
          </w:tcPr>
          <w:p w14:paraId="3E37DBEF" w14:textId="54E0680A" w:rsidR="00D221FF" w:rsidRPr="00BF10A9" w:rsidRDefault="00986DCD" w:rsidP="003A320C">
            <w:pPr>
              <w:ind w:right="281"/>
              <w:rPr>
                <w:rFonts w:cstheme="minorHAnsi"/>
                <w:i/>
                <w:iCs/>
              </w:rPr>
            </w:pPr>
            <w:r w:rsidRPr="00BF10A9">
              <w:rPr>
                <w:rFonts w:cstheme="minorHAnsi"/>
                <w:i/>
                <w:iCs/>
              </w:rPr>
              <w:t xml:space="preserve">Is the medical intervention and treatment received consistent with the injuries suffered? </w:t>
            </w:r>
          </w:p>
        </w:tc>
        <w:tc>
          <w:tcPr>
            <w:tcW w:w="2548" w:type="dxa"/>
          </w:tcPr>
          <w:p w14:paraId="7FFD29F6" w14:textId="63639E22" w:rsidR="009A29C2" w:rsidRPr="00BF10A9" w:rsidRDefault="009A29C2" w:rsidP="003A320C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51134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BF10A9">
              <w:rPr>
                <w:rFonts w:cstheme="minorHAnsi"/>
              </w:rPr>
              <w:t xml:space="preserve">                 </w:t>
            </w:r>
            <w:r w:rsidR="008646DC" w:rsidRPr="00BF10A9">
              <w:rPr>
                <w:rFonts w:cstheme="minorHAnsi"/>
              </w:rPr>
              <w:t xml:space="preserve">  </w:t>
            </w:r>
            <w:r w:rsidRPr="00BF10A9">
              <w:rPr>
                <w:rFonts w:cstheme="minorHAnsi"/>
              </w:rPr>
              <w:t xml:space="preserve">No </w:t>
            </w:r>
            <w:sdt>
              <w:sdtPr>
                <w:rPr>
                  <w:rFonts w:cstheme="minorHAnsi"/>
                </w:rPr>
                <w:id w:val="-54883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BF10A9" w:rsidRPr="00BF10A9" w14:paraId="28CA345D" w14:textId="77777777" w:rsidTr="00A53011">
        <w:trPr>
          <w:gridAfter w:val="1"/>
          <w:wAfter w:w="14" w:type="dxa"/>
        </w:trPr>
        <w:tc>
          <w:tcPr>
            <w:tcW w:w="9450" w:type="dxa"/>
            <w:gridSpan w:val="2"/>
          </w:tcPr>
          <w:p w14:paraId="169B442E" w14:textId="7DDF239D" w:rsidR="00FE31F3" w:rsidRPr="00BF10A9" w:rsidRDefault="00986DCD">
            <w:pPr>
              <w:ind w:right="281"/>
              <w:rPr>
                <w:rFonts w:cstheme="minorHAnsi"/>
                <w:i/>
                <w:iCs/>
              </w:rPr>
            </w:pPr>
            <w:r w:rsidRPr="00BF10A9">
              <w:rPr>
                <w:rFonts w:cstheme="minorHAnsi"/>
                <w:i/>
                <w:iCs/>
              </w:rPr>
              <w:t xml:space="preserve">If the medical intervention and treatment received is not consistent with the injuries </w:t>
            </w:r>
            <w:r w:rsidR="001D304C" w:rsidRPr="00BF10A9">
              <w:rPr>
                <w:rFonts w:cstheme="minorHAnsi"/>
                <w:i/>
                <w:iCs/>
              </w:rPr>
              <w:t>suffered,</w:t>
            </w:r>
            <w:r w:rsidRPr="00BF10A9">
              <w:rPr>
                <w:rFonts w:cstheme="minorHAnsi"/>
                <w:i/>
                <w:iCs/>
              </w:rPr>
              <w:t xml:space="preserve"> please comment further. </w:t>
            </w:r>
          </w:p>
          <w:p w14:paraId="0039143E" w14:textId="5D93460B" w:rsidR="00986DCD" w:rsidRPr="00BF10A9" w:rsidRDefault="00986DCD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661FA1D1" w14:textId="77777777" w:rsidTr="00353010">
        <w:trPr>
          <w:gridAfter w:val="1"/>
          <w:wAfter w:w="14" w:type="dxa"/>
          <w:trHeight w:val="1273"/>
        </w:trPr>
        <w:tc>
          <w:tcPr>
            <w:tcW w:w="9450" w:type="dxa"/>
            <w:gridSpan w:val="2"/>
          </w:tcPr>
          <w:p w14:paraId="47EF227A" w14:textId="681319A0" w:rsidR="003B0A45" w:rsidRPr="00BF10A9" w:rsidRDefault="003B0A45" w:rsidP="00353010">
            <w:pPr>
              <w:pStyle w:val="NoSpacing"/>
              <w:rPr>
                <w:i/>
                <w:iCs/>
              </w:rPr>
            </w:pPr>
            <w:r w:rsidRPr="00BF10A9">
              <w:rPr>
                <w:i/>
                <w:iCs/>
              </w:rPr>
              <w:t xml:space="preserve">If a claimant has a pre-existing condition that is aggravated by an </w:t>
            </w:r>
            <w:r w:rsidR="001D304C" w:rsidRPr="00BF10A9">
              <w:rPr>
                <w:i/>
                <w:iCs/>
              </w:rPr>
              <w:t>injury,</w:t>
            </w:r>
            <w:r w:rsidRPr="00BF10A9">
              <w:rPr>
                <w:i/>
                <w:iCs/>
              </w:rPr>
              <w:t xml:space="preserve"> please detail the extent to which </w:t>
            </w:r>
            <w:r w:rsidR="001D304C" w:rsidRPr="00BF10A9">
              <w:rPr>
                <w:i/>
                <w:iCs/>
              </w:rPr>
              <w:t xml:space="preserve">the pre-existing injury </w:t>
            </w:r>
            <w:r w:rsidRPr="00BF10A9">
              <w:rPr>
                <w:i/>
                <w:iCs/>
              </w:rPr>
              <w:t xml:space="preserve">has been made worse and the duration of any increased symptomology. </w:t>
            </w:r>
          </w:p>
          <w:p w14:paraId="3C0A848D" w14:textId="3974CA7D" w:rsidR="003B0A45" w:rsidRPr="00BF10A9" w:rsidRDefault="003B0A45" w:rsidP="00353010">
            <w:pPr>
              <w:pStyle w:val="NoSpacing"/>
            </w:pPr>
          </w:p>
          <w:p w14:paraId="7A8BF414" w14:textId="77777777" w:rsidR="003B0A45" w:rsidRPr="00BF10A9" w:rsidRDefault="003B0A45" w:rsidP="00353010">
            <w:pPr>
              <w:pStyle w:val="NoSpacing"/>
            </w:pPr>
          </w:p>
        </w:tc>
      </w:tr>
      <w:tr w:rsidR="00BF10A9" w:rsidRPr="00BF10A9" w14:paraId="359767F1" w14:textId="77777777" w:rsidTr="003B0A45">
        <w:trPr>
          <w:gridAfter w:val="1"/>
          <w:wAfter w:w="14" w:type="dxa"/>
        </w:trPr>
        <w:tc>
          <w:tcPr>
            <w:tcW w:w="6902" w:type="dxa"/>
            <w:shd w:val="clear" w:color="auto" w:fill="auto"/>
          </w:tcPr>
          <w:p w14:paraId="7047A335" w14:textId="0F85E743" w:rsidR="00E012EB" w:rsidRPr="00BF10A9" w:rsidRDefault="000F2382" w:rsidP="003A320C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  <w:i/>
                <w:iCs/>
              </w:rPr>
              <w:t xml:space="preserve">Estimated total </w:t>
            </w:r>
            <w:proofErr w:type="gramStart"/>
            <w:r w:rsidRPr="00BF10A9">
              <w:rPr>
                <w:rFonts w:cstheme="minorHAnsi"/>
                <w:i/>
                <w:iCs/>
              </w:rPr>
              <w:t>time period</w:t>
            </w:r>
            <w:proofErr w:type="gramEnd"/>
            <w:r w:rsidRPr="00BF10A9">
              <w:rPr>
                <w:rFonts w:cstheme="minorHAnsi"/>
                <w:i/>
                <w:iCs/>
              </w:rPr>
              <w:t xml:space="preserve"> from the date of accident in which a substantial recovery took place</w:t>
            </w:r>
          </w:p>
        </w:tc>
        <w:tc>
          <w:tcPr>
            <w:tcW w:w="2548" w:type="dxa"/>
            <w:shd w:val="clear" w:color="auto" w:fill="auto"/>
          </w:tcPr>
          <w:p w14:paraId="074D252A" w14:textId="748DAA50" w:rsidR="00E012EB" w:rsidRPr="00BF10A9" w:rsidRDefault="000F2382" w:rsidP="00214523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Years          Months</w:t>
            </w:r>
            <w:r w:rsidRPr="00BF10A9" w:rsidDel="000F2382">
              <w:rPr>
                <w:rFonts w:cstheme="minorHAnsi"/>
              </w:rPr>
              <w:t xml:space="preserve"> </w:t>
            </w:r>
          </w:p>
        </w:tc>
      </w:tr>
      <w:tr w:rsidR="00BF10A9" w:rsidRPr="00BF10A9" w14:paraId="18ABDD0D" w14:textId="77777777" w:rsidTr="003B0A45">
        <w:trPr>
          <w:gridAfter w:val="1"/>
          <w:wAfter w:w="14" w:type="dxa"/>
        </w:trPr>
        <w:tc>
          <w:tcPr>
            <w:tcW w:w="6902" w:type="dxa"/>
            <w:shd w:val="clear" w:color="auto" w:fill="auto"/>
          </w:tcPr>
          <w:p w14:paraId="596B32B6" w14:textId="2B5BB8A3" w:rsidR="000F2382" w:rsidRPr="00BF10A9" w:rsidRDefault="000F2382" w:rsidP="000F2382">
            <w:pPr>
              <w:ind w:right="281"/>
              <w:rPr>
                <w:rFonts w:cstheme="minorHAnsi"/>
                <w:i/>
                <w:iCs/>
              </w:rPr>
            </w:pPr>
            <w:r w:rsidRPr="00BF10A9">
              <w:rPr>
                <w:rFonts w:cstheme="minorHAnsi"/>
                <w:i/>
                <w:iCs/>
              </w:rPr>
              <w:t xml:space="preserve">If a substantial recovery has not already taken place, please provide the estimated total </w:t>
            </w:r>
            <w:proofErr w:type="gramStart"/>
            <w:r w:rsidRPr="00BF10A9">
              <w:rPr>
                <w:rFonts w:cstheme="minorHAnsi"/>
                <w:i/>
                <w:iCs/>
              </w:rPr>
              <w:t>time period</w:t>
            </w:r>
            <w:proofErr w:type="gramEnd"/>
            <w:r w:rsidRPr="00BF10A9">
              <w:rPr>
                <w:rFonts w:cstheme="minorHAnsi"/>
                <w:i/>
                <w:iCs/>
              </w:rPr>
              <w:t xml:space="preserve"> from the date of accident to substantial recovery</w:t>
            </w:r>
          </w:p>
        </w:tc>
        <w:tc>
          <w:tcPr>
            <w:tcW w:w="2548" w:type="dxa"/>
            <w:shd w:val="clear" w:color="auto" w:fill="auto"/>
          </w:tcPr>
          <w:p w14:paraId="00856622" w14:textId="3AC3320F" w:rsidR="000F2382" w:rsidRPr="00BF10A9" w:rsidRDefault="000F2382" w:rsidP="000F2382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Years          Months </w:t>
            </w:r>
          </w:p>
        </w:tc>
      </w:tr>
      <w:tr w:rsidR="00BF10A9" w:rsidRPr="00BF10A9" w14:paraId="4260B52F" w14:textId="77777777" w:rsidTr="003B0A45">
        <w:trPr>
          <w:gridAfter w:val="1"/>
          <w:wAfter w:w="14" w:type="dxa"/>
        </w:trPr>
        <w:tc>
          <w:tcPr>
            <w:tcW w:w="6902" w:type="dxa"/>
            <w:shd w:val="clear" w:color="auto" w:fill="auto"/>
          </w:tcPr>
          <w:p w14:paraId="0C7B5E6C" w14:textId="16E98BFD" w:rsidR="000F2382" w:rsidRPr="00BF10A9" w:rsidRDefault="000F2382" w:rsidP="000F2382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lastRenderedPageBreak/>
              <w:t>Are late complications expected?</w:t>
            </w:r>
          </w:p>
        </w:tc>
        <w:tc>
          <w:tcPr>
            <w:tcW w:w="2548" w:type="dxa"/>
            <w:shd w:val="clear" w:color="auto" w:fill="auto"/>
          </w:tcPr>
          <w:p w14:paraId="73E20EDA" w14:textId="1B5DDBF1" w:rsidR="000F2382" w:rsidRPr="00BF10A9" w:rsidRDefault="000F2382" w:rsidP="000F2382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203553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10A9">
              <w:rPr>
                <w:rFonts w:cstheme="minorHAnsi"/>
              </w:rPr>
              <w:t xml:space="preserve">                   No </w:t>
            </w:r>
            <w:sdt>
              <w:sdtPr>
                <w:rPr>
                  <w:rFonts w:cstheme="minorHAnsi"/>
                </w:rPr>
                <w:id w:val="-29930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4EA3A18A" w14:textId="77777777" w:rsidTr="003B0A45">
        <w:trPr>
          <w:gridAfter w:val="1"/>
          <w:wAfter w:w="14" w:type="dxa"/>
        </w:trPr>
        <w:tc>
          <w:tcPr>
            <w:tcW w:w="9450" w:type="dxa"/>
            <w:gridSpan w:val="2"/>
            <w:shd w:val="clear" w:color="auto" w:fill="auto"/>
          </w:tcPr>
          <w:p w14:paraId="0FE55392" w14:textId="66D65D25" w:rsidR="000F2382" w:rsidRPr="00BF10A9" w:rsidRDefault="000F2382" w:rsidP="00353010">
            <w:pPr>
              <w:pStyle w:val="NoSpacing"/>
            </w:pPr>
            <w:r w:rsidRPr="00BF10A9">
              <w:t xml:space="preserve">If a substantial recovery is not </w:t>
            </w:r>
            <w:proofErr w:type="gramStart"/>
            <w:r w:rsidRPr="00BF10A9">
              <w:t>expected</w:t>
            </w:r>
            <w:proofErr w:type="gramEnd"/>
            <w:r w:rsidRPr="00BF10A9">
              <w:t xml:space="preserve"> please detail </w:t>
            </w:r>
            <w:r w:rsidRPr="00BF10A9">
              <w:rPr>
                <w:b/>
                <w:bCs/>
              </w:rPr>
              <w:t>the expected prognosis including</w:t>
            </w:r>
            <w:r w:rsidRPr="00BF10A9">
              <w:t xml:space="preserve"> the likely effects on lifestyle/work</w:t>
            </w:r>
          </w:p>
          <w:p w14:paraId="48C0321A" w14:textId="77777777" w:rsidR="00353010" w:rsidRPr="00BF10A9" w:rsidRDefault="00353010" w:rsidP="00353010">
            <w:pPr>
              <w:pStyle w:val="NoSpacing"/>
            </w:pPr>
          </w:p>
          <w:p w14:paraId="74D947C7" w14:textId="77777777" w:rsidR="000F2382" w:rsidRPr="00BF10A9" w:rsidRDefault="000F2382" w:rsidP="00353010">
            <w:pPr>
              <w:pStyle w:val="NoSpacing"/>
            </w:pPr>
          </w:p>
        </w:tc>
      </w:tr>
      <w:tr w:rsidR="00BF10A9" w:rsidRPr="00BF10A9" w14:paraId="0F8664E6" w14:textId="77777777" w:rsidTr="003B0A45">
        <w:trPr>
          <w:gridAfter w:val="1"/>
          <w:wAfter w:w="14" w:type="dxa"/>
        </w:trPr>
        <w:tc>
          <w:tcPr>
            <w:tcW w:w="6902" w:type="dxa"/>
          </w:tcPr>
          <w:p w14:paraId="68DFBA82" w14:textId="13BA79DD" w:rsidR="000F2382" w:rsidRPr="00BF10A9" w:rsidRDefault="000F2382" w:rsidP="000F2382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>Are further Specialist reports recommended?</w:t>
            </w:r>
          </w:p>
        </w:tc>
        <w:tc>
          <w:tcPr>
            <w:tcW w:w="2548" w:type="dxa"/>
          </w:tcPr>
          <w:p w14:paraId="6A02FBE5" w14:textId="5DBDB6F6" w:rsidR="000F2382" w:rsidRPr="00BF10A9" w:rsidRDefault="000F2382" w:rsidP="000F2382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31610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BF10A9">
              <w:rPr>
                <w:rFonts w:cstheme="minorHAnsi"/>
              </w:rPr>
              <w:t xml:space="preserve">                   No </w:t>
            </w:r>
            <w:sdt>
              <w:sdtPr>
                <w:rPr>
                  <w:rFonts w:cstheme="minorHAnsi"/>
                </w:rPr>
                <w:id w:val="-162599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BF10A9" w:rsidRPr="00BF10A9" w14:paraId="0CF4AB29" w14:textId="77777777" w:rsidTr="003B0A45">
        <w:trPr>
          <w:gridAfter w:val="1"/>
          <w:wAfter w:w="14" w:type="dxa"/>
        </w:trPr>
        <w:tc>
          <w:tcPr>
            <w:tcW w:w="9450" w:type="dxa"/>
            <w:gridSpan w:val="2"/>
          </w:tcPr>
          <w:p w14:paraId="31D983D4" w14:textId="7BACD362" w:rsidR="000F2382" w:rsidRPr="00BF10A9" w:rsidRDefault="000F2382" w:rsidP="000F2382">
            <w:pPr>
              <w:ind w:right="281"/>
              <w:rPr>
                <w:rFonts w:cstheme="minorHAnsi"/>
              </w:rPr>
            </w:pPr>
            <w:r w:rsidRPr="00BF10A9">
              <w:rPr>
                <w:rFonts w:cstheme="minorHAnsi"/>
              </w:rPr>
              <w:t xml:space="preserve">If further Specialist reports are recommended? Please specify the speciality required. </w:t>
            </w:r>
          </w:p>
          <w:p w14:paraId="00A31F4E" w14:textId="77777777" w:rsidR="000F2382" w:rsidRPr="00BF10A9" w:rsidRDefault="000F2382" w:rsidP="000F2382">
            <w:pPr>
              <w:ind w:right="281"/>
              <w:rPr>
                <w:rFonts w:cstheme="minorHAnsi"/>
              </w:rPr>
            </w:pPr>
          </w:p>
        </w:tc>
      </w:tr>
      <w:tr w:rsidR="00BF10A9" w:rsidRPr="00BF10A9" w14:paraId="04D77822" w14:textId="77777777" w:rsidTr="003B0A45">
        <w:trPr>
          <w:cantSplit/>
          <w:trHeight w:val="54"/>
        </w:trPr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429F3" w14:textId="77777777" w:rsidR="000F2382" w:rsidRPr="00BF10A9" w:rsidRDefault="000F2382" w:rsidP="000F2382">
            <w:pPr>
              <w:tabs>
                <w:tab w:val="center" w:pos="4513"/>
                <w:tab w:val="right" w:pos="9026"/>
              </w:tabs>
              <w:spacing w:after="0" w:line="240" w:lineRule="auto"/>
              <w:ind w:right="281"/>
              <w:jc w:val="both"/>
              <w:rPr>
                <w:rFonts w:cstheme="minorHAnsi"/>
                <w:b/>
                <w:sz w:val="26"/>
                <w:szCs w:val="26"/>
              </w:rPr>
            </w:pPr>
          </w:p>
          <w:p w14:paraId="22371F59" w14:textId="27E6F0E4" w:rsidR="000F2382" w:rsidRPr="00BF10A9" w:rsidRDefault="000F2382" w:rsidP="000F2382">
            <w:pPr>
              <w:tabs>
                <w:tab w:val="center" w:pos="4513"/>
                <w:tab w:val="right" w:pos="9026"/>
              </w:tabs>
              <w:spacing w:after="0" w:line="240" w:lineRule="auto"/>
              <w:ind w:right="281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F10A9">
              <w:rPr>
                <w:rFonts w:cstheme="minorHAnsi"/>
                <w:b/>
                <w:sz w:val="26"/>
                <w:szCs w:val="26"/>
              </w:rPr>
              <w:t xml:space="preserve">Anticipated Future Treatment Required </w:t>
            </w:r>
          </w:p>
          <w:p w14:paraId="37BA6593" w14:textId="77777777" w:rsidR="000F2382" w:rsidRPr="00BF10A9" w:rsidRDefault="000F2382" w:rsidP="000F2382">
            <w:pPr>
              <w:tabs>
                <w:tab w:val="center" w:pos="4513"/>
                <w:tab w:val="right" w:pos="9026"/>
              </w:tabs>
              <w:spacing w:after="0" w:line="240" w:lineRule="auto"/>
              <w:ind w:right="281"/>
              <w:jc w:val="both"/>
              <w:rPr>
                <w:rFonts w:cstheme="minorHAnsi"/>
                <w:bCs/>
                <w:sz w:val="26"/>
                <w:szCs w:val="26"/>
              </w:rPr>
            </w:pPr>
          </w:p>
        </w:tc>
      </w:tr>
      <w:tr w:rsidR="000F2382" w:rsidRPr="00BF10A9" w14:paraId="437D8D18" w14:textId="77777777" w:rsidTr="003B0A45">
        <w:trPr>
          <w:gridAfter w:val="1"/>
          <w:wAfter w:w="14" w:type="dxa"/>
        </w:trPr>
        <w:tc>
          <w:tcPr>
            <w:tcW w:w="9450" w:type="dxa"/>
            <w:gridSpan w:val="2"/>
          </w:tcPr>
          <w:p w14:paraId="5928634D" w14:textId="77777777" w:rsidR="000F2382" w:rsidRPr="00BF10A9" w:rsidRDefault="000F2382" w:rsidP="000F2382">
            <w:pPr>
              <w:shd w:val="clear" w:color="auto" w:fill="FFFFFF"/>
              <w:rPr>
                <w:rFonts w:eastAsiaTheme="minorEastAsia" w:cstheme="minorHAnsi"/>
                <w:i/>
                <w:lang w:val="en-US"/>
              </w:rPr>
            </w:pPr>
            <w:r w:rsidRPr="00BF10A9">
              <w:rPr>
                <w:rFonts w:eastAsiaTheme="minorEastAsia" w:cstheme="minorHAnsi"/>
                <w:i/>
                <w:lang w:val="en-US"/>
              </w:rPr>
              <w:t>(Include approximate future treatment costs if applicable)</w:t>
            </w:r>
          </w:p>
          <w:p w14:paraId="7D766E97" w14:textId="77777777" w:rsidR="000F2382" w:rsidRPr="00BF10A9" w:rsidRDefault="000F2382" w:rsidP="000F2382">
            <w:pPr>
              <w:shd w:val="clear" w:color="auto" w:fill="FFFFFF"/>
              <w:rPr>
                <w:rFonts w:eastAsiaTheme="minorEastAsia" w:cstheme="minorHAnsi"/>
                <w:i/>
                <w:lang w:val="en-US"/>
              </w:rPr>
            </w:pPr>
          </w:p>
        </w:tc>
      </w:tr>
    </w:tbl>
    <w:p w14:paraId="429A9D79" w14:textId="77777777" w:rsidR="00535A2C" w:rsidRPr="00BF10A9" w:rsidRDefault="00535A2C" w:rsidP="00B169B6">
      <w:pPr>
        <w:ind w:right="281"/>
        <w:rPr>
          <w:rFonts w:cstheme="minorHAnsi"/>
          <w:b/>
          <w:sz w:val="26"/>
          <w:szCs w:val="26"/>
        </w:rPr>
      </w:pPr>
    </w:p>
    <w:p w14:paraId="4097F6EF" w14:textId="77777777" w:rsidR="00B169B6" w:rsidRPr="00BF10A9" w:rsidRDefault="00AA63D8" w:rsidP="00B169B6">
      <w:pPr>
        <w:ind w:right="281"/>
        <w:rPr>
          <w:rFonts w:cstheme="minorHAnsi"/>
          <w:b/>
          <w:sz w:val="26"/>
          <w:szCs w:val="26"/>
        </w:rPr>
      </w:pPr>
      <w:r w:rsidRPr="00BF10A9">
        <w:rPr>
          <w:rFonts w:cstheme="minorHAnsi"/>
          <w:b/>
          <w:sz w:val="26"/>
          <w:szCs w:val="26"/>
        </w:rPr>
        <w:t>Summary/</w:t>
      </w:r>
      <w:r w:rsidR="00B169B6" w:rsidRPr="00BF10A9">
        <w:rPr>
          <w:rFonts w:cstheme="minorHAnsi"/>
          <w:b/>
          <w:sz w:val="26"/>
          <w:szCs w:val="26"/>
        </w:rPr>
        <w:t>Additional Information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B169B6" w:rsidRPr="00BF10A9" w14:paraId="5BA2A9FB" w14:textId="77777777" w:rsidTr="0083473D">
        <w:tc>
          <w:tcPr>
            <w:tcW w:w="9464" w:type="dxa"/>
          </w:tcPr>
          <w:p w14:paraId="20E90FB5" w14:textId="77777777" w:rsidR="00A55F56" w:rsidRPr="00BF10A9" w:rsidRDefault="00A55F56" w:rsidP="0083473D">
            <w:pPr>
              <w:ind w:right="281"/>
              <w:rPr>
                <w:rFonts w:cstheme="minorHAnsi"/>
                <w:sz w:val="26"/>
                <w:szCs w:val="26"/>
              </w:rPr>
            </w:pPr>
          </w:p>
          <w:p w14:paraId="280C6746" w14:textId="77777777" w:rsidR="008E3E02" w:rsidRPr="00BF10A9" w:rsidRDefault="008E3E02" w:rsidP="0083473D">
            <w:pPr>
              <w:ind w:right="281"/>
              <w:rPr>
                <w:rFonts w:cstheme="minorHAnsi"/>
                <w:sz w:val="26"/>
                <w:szCs w:val="26"/>
              </w:rPr>
            </w:pPr>
          </w:p>
          <w:p w14:paraId="7EE2BE12" w14:textId="77777777" w:rsidR="00A55F56" w:rsidRPr="00BF10A9" w:rsidRDefault="00A55F56" w:rsidP="0083473D">
            <w:pPr>
              <w:ind w:right="281"/>
              <w:rPr>
                <w:rFonts w:cstheme="minorHAnsi"/>
                <w:sz w:val="26"/>
                <w:szCs w:val="26"/>
              </w:rPr>
            </w:pPr>
          </w:p>
        </w:tc>
      </w:tr>
    </w:tbl>
    <w:p w14:paraId="0A5FDC53" w14:textId="77777777" w:rsidR="008646DC" w:rsidRPr="00BF10A9" w:rsidRDefault="008646DC" w:rsidP="00E012EB">
      <w:pPr>
        <w:ind w:right="281"/>
        <w:rPr>
          <w:rFonts w:cstheme="minorHAnsi"/>
          <w:b/>
          <w:sz w:val="26"/>
          <w:szCs w:val="26"/>
        </w:rPr>
      </w:pPr>
    </w:p>
    <w:p w14:paraId="1A942356" w14:textId="77777777" w:rsidR="00E012EB" w:rsidRPr="00BF10A9" w:rsidRDefault="00E012EB" w:rsidP="006330E8">
      <w:pPr>
        <w:ind w:right="281"/>
        <w:jc w:val="both"/>
        <w:rPr>
          <w:rFonts w:cstheme="minorHAnsi"/>
          <w:b/>
          <w:sz w:val="26"/>
          <w:szCs w:val="26"/>
        </w:rPr>
      </w:pPr>
      <w:r w:rsidRPr="00BF10A9">
        <w:rPr>
          <w:rFonts w:cstheme="minorHAnsi"/>
          <w:b/>
          <w:sz w:val="26"/>
          <w:szCs w:val="26"/>
        </w:rPr>
        <w:t xml:space="preserve">Completed </w:t>
      </w:r>
      <w:r w:rsidR="00CB3CEB" w:rsidRPr="00BF10A9">
        <w:rPr>
          <w:rFonts w:cstheme="minorHAnsi"/>
          <w:b/>
          <w:sz w:val="26"/>
          <w:szCs w:val="26"/>
        </w:rPr>
        <w:t>B</w:t>
      </w:r>
      <w:r w:rsidRPr="00BF10A9">
        <w:rPr>
          <w:rFonts w:cstheme="minorHAnsi"/>
          <w:b/>
          <w:sz w:val="26"/>
          <w:szCs w:val="26"/>
        </w:rPr>
        <w:t>y</w:t>
      </w:r>
    </w:p>
    <w:p w14:paraId="401C6326" w14:textId="77777777" w:rsidR="00E012EB" w:rsidRPr="00BF10A9" w:rsidRDefault="00BF1EAD" w:rsidP="003A320C">
      <w:pPr>
        <w:ind w:right="281"/>
        <w:jc w:val="both"/>
        <w:rPr>
          <w:rFonts w:cstheme="minorHAnsi"/>
          <w:i/>
        </w:rPr>
      </w:pPr>
      <w:r w:rsidRPr="00BF10A9">
        <w:rPr>
          <w:rFonts w:cs="Arial"/>
          <w:i/>
        </w:rPr>
        <w:t xml:space="preserve">(It is the duty of </w:t>
      </w:r>
      <w:r w:rsidR="00531B4D" w:rsidRPr="00BF10A9">
        <w:rPr>
          <w:rFonts w:cs="Arial"/>
          <w:i/>
        </w:rPr>
        <w:t xml:space="preserve">the </w:t>
      </w:r>
      <w:r w:rsidR="00531B4D" w:rsidRPr="00BF10A9">
        <w:rPr>
          <w:rFonts w:cstheme="minorHAnsi"/>
          <w:i/>
          <w:lang w:eastAsia="en-IE"/>
        </w:rPr>
        <w:t>completing</w:t>
      </w:r>
      <w:r w:rsidR="00E012EB" w:rsidRPr="00BF10A9">
        <w:rPr>
          <w:rFonts w:cstheme="minorHAnsi"/>
          <w:i/>
          <w:lang w:eastAsia="en-IE"/>
        </w:rPr>
        <w:t xml:space="preserve"> expert </w:t>
      </w:r>
      <w:r w:rsidRPr="00BF10A9">
        <w:rPr>
          <w:rFonts w:cstheme="minorHAnsi"/>
          <w:i/>
          <w:lang w:eastAsia="en-IE"/>
        </w:rPr>
        <w:t xml:space="preserve">to </w:t>
      </w:r>
      <w:r w:rsidR="0040448B" w:rsidRPr="00BF10A9">
        <w:rPr>
          <w:rFonts w:cstheme="minorHAnsi"/>
          <w:i/>
          <w:lang w:eastAsia="en-IE"/>
        </w:rPr>
        <w:t>assist as</w:t>
      </w:r>
      <w:r w:rsidRPr="00BF10A9">
        <w:rPr>
          <w:rFonts w:cstheme="minorHAnsi"/>
          <w:i/>
          <w:lang w:eastAsia="en-IE"/>
        </w:rPr>
        <w:t xml:space="preserve"> to matters within his or her field of expertise. This duty overrides any obligation to any party paying the fee of the expert).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804"/>
      </w:tblGrid>
      <w:tr w:rsidR="00BF10A9" w:rsidRPr="00BF10A9" w14:paraId="115C1A30" w14:textId="77777777" w:rsidTr="00214523">
        <w:trPr>
          <w:trHeight w:val="431"/>
        </w:trPr>
        <w:tc>
          <w:tcPr>
            <w:tcW w:w="2660" w:type="dxa"/>
          </w:tcPr>
          <w:p w14:paraId="1C147888" w14:textId="77777777" w:rsidR="00E012EB" w:rsidRPr="00BF10A9" w:rsidRDefault="00E012EB" w:rsidP="00214523">
            <w:pPr>
              <w:ind w:right="281"/>
              <w:rPr>
                <w:rFonts w:cstheme="minorHAnsi"/>
                <w:bCs/>
              </w:rPr>
            </w:pPr>
            <w:r w:rsidRPr="00BF10A9">
              <w:rPr>
                <w:rFonts w:cstheme="minorHAnsi"/>
                <w:bCs/>
              </w:rPr>
              <w:t>Name</w:t>
            </w:r>
          </w:p>
        </w:tc>
        <w:tc>
          <w:tcPr>
            <w:tcW w:w="6804" w:type="dxa"/>
          </w:tcPr>
          <w:p w14:paraId="5860B712" w14:textId="77777777" w:rsidR="00E012EB" w:rsidRPr="00BF10A9" w:rsidRDefault="00E012EB" w:rsidP="00214523">
            <w:pPr>
              <w:ind w:right="281"/>
              <w:rPr>
                <w:rFonts w:cstheme="minorHAnsi"/>
                <w:b/>
                <w:bCs/>
              </w:rPr>
            </w:pPr>
          </w:p>
        </w:tc>
      </w:tr>
      <w:tr w:rsidR="00BF10A9" w:rsidRPr="00BF10A9" w14:paraId="6F82CB63" w14:textId="77777777" w:rsidTr="006330E8">
        <w:trPr>
          <w:trHeight w:val="594"/>
        </w:trPr>
        <w:tc>
          <w:tcPr>
            <w:tcW w:w="2660" w:type="dxa"/>
          </w:tcPr>
          <w:p w14:paraId="15656574" w14:textId="77777777" w:rsidR="00E012EB" w:rsidRPr="00BF10A9" w:rsidRDefault="00E012EB" w:rsidP="0093683F">
            <w:pPr>
              <w:ind w:right="281"/>
              <w:rPr>
                <w:rFonts w:cstheme="minorHAnsi"/>
                <w:bCs/>
              </w:rPr>
            </w:pPr>
            <w:r w:rsidRPr="00BF10A9">
              <w:rPr>
                <w:rFonts w:cstheme="minorHAnsi"/>
                <w:bCs/>
              </w:rPr>
              <w:t>Signature</w:t>
            </w:r>
          </w:p>
        </w:tc>
        <w:tc>
          <w:tcPr>
            <w:tcW w:w="6804" w:type="dxa"/>
          </w:tcPr>
          <w:p w14:paraId="6DF1C797" w14:textId="77777777" w:rsidR="00E012EB" w:rsidRPr="00BF10A9" w:rsidRDefault="00E012EB" w:rsidP="00214523">
            <w:pPr>
              <w:ind w:right="281"/>
              <w:rPr>
                <w:rFonts w:cstheme="minorHAnsi"/>
                <w:b/>
                <w:bCs/>
              </w:rPr>
            </w:pPr>
          </w:p>
        </w:tc>
      </w:tr>
      <w:tr w:rsidR="00BF10A9" w:rsidRPr="00BF10A9" w14:paraId="60D5413F" w14:textId="77777777" w:rsidTr="00214523">
        <w:trPr>
          <w:trHeight w:val="560"/>
        </w:trPr>
        <w:tc>
          <w:tcPr>
            <w:tcW w:w="2660" w:type="dxa"/>
          </w:tcPr>
          <w:p w14:paraId="07C18596" w14:textId="77777777" w:rsidR="00E012EB" w:rsidRPr="00BF10A9" w:rsidRDefault="00E012EB" w:rsidP="003A320C">
            <w:pPr>
              <w:ind w:right="281"/>
              <w:rPr>
                <w:rFonts w:cstheme="minorHAnsi"/>
                <w:bCs/>
              </w:rPr>
            </w:pPr>
            <w:r w:rsidRPr="00BF10A9">
              <w:rPr>
                <w:rFonts w:cstheme="minorHAnsi"/>
                <w:bCs/>
              </w:rPr>
              <w:t>Address:</w:t>
            </w:r>
          </w:p>
        </w:tc>
        <w:tc>
          <w:tcPr>
            <w:tcW w:w="6804" w:type="dxa"/>
          </w:tcPr>
          <w:p w14:paraId="262E7F45" w14:textId="77777777" w:rsidR="00E012EB" w:rsidRPr="00BF10A9" w:rsidRDefault="00E012EB" w:rsidP="00214523">
            <w:pPr>
              <w:ind w:right="281"/>
              <w:rPr>
                <w:rFonts w:cstheme="minorHAnsi"/>
                <w:b/>
                <w:bCs/>
              </w:rPr>
            </w:pPr>
          </w:p>
        </w:tc>
      </w:tr>
      <w:tr w:rsidR="00BF10A9" w:rsidRPr="00BF10A9" w14:paraId="36E31CA5" w14:textId="77777777" w:rsidTr="00214523">
        <w:trPr>
          <w:trHeight w:val="560"/>
        </w:trPr>
        <w:tc>
          <w:tcPr>
            <w:tcW w:w="2660" w:type="dxa"/>
          </w:tcPr>
          <w:p w14:paraId="7034FD27" w14:textId="77777777" w:rsidR="00E012EB" w:rsidRPr="00BF10A9" w:rsidRDefault="00E012EB" w:rsidP="00214523">
            <w:pPr>
              <w:ind w:right="281"/>
              <w:rPr>
                <w:rFonts w:cstheme="minorHAnsi"/>
                <w:bCs/>
              </w:rPr>
            </w:pPr>
            <w:r w:rsidRPr="00BF10A9">
              <w:rPr>
                <w:rFonts w:cstheme="minorHAnsi"/>
                <w:bCs/>
              </w:rPr>
              <w:t>Qualifications:</w:t>
            </w:r>
          </w:p>
        </w:tc>
        <w:tc>
          <w:tcPr>
            <w:tcW w:w="6804" w:type="dxa"/>
          </w:tcPr>
          <w:p w14:paraId="3BE0B741" w14:textId="77777777" w:rsidR="00E012EB" w:rsidRPr="00BF10A9" w:rsidRDefault="00E012EB" w:rsidP="00214523">
            <w:pPr>
              <w:ind w:right="281"/>
              <w:rPr>
                <w:rFonts w:cstheme="minorHAnsi"/>
                <w:b/>
                <w:bCs/>
              </w:rPr>
            </w:pPr>
          </w:p>
        </w:tc>
      </w:tr>
      <w:tr w:rsidR="00BF10A9" w:rsidRPr="00BF10A9" w14:paraId="352DD371" w14:textId="77777777" w:rsidTr="00214523">
        <w:trPr>
          <w:trHeight w:val="560"/>
        </w:trPr>
        <w:tc>
          <w:tcPr>
            <w:tcW w:w="2660" w:type="dxa"/>
          </w:tcPr>
          <w:p w14:paraId="41CEAC39" w14:textId="77777777" w:rsidR="00E8007F" w:rsidRPr="00BF10A9" w:rsidRDefault="00E8007F" w:rsidP="00214523">
            <w:pPr>
              <w:ind w:right="281"/>
              <w:rPr>
                <w:rFonts w:cstheme="minorHAnsi"/>
                <w:bCs/>
              </w:rPr>
            </w:pPr>
            <w:r w:rsidRPr="00BF10A9">
              <w:rPr>
                <w:rFonts w:cstheme="minorHAnsi"/>
                <w:bCs/>
              </w:rPr>
              <w:t>Medical Council Registration number</w:t>
            </w:r>
          </w:p>
        </w:tc>
        <w:tc>
          <w:tcPr>
            <w:tcW w:w="6804" w:type="dxa"/>
          </w:tcPr>
          <w:p w14:paraId="30B1EF15" w14:textId="77777777" w:rsidR="00E8007F" w:rsidRPr="00BF10A9" w:rsidRDefault="00E8007F" w:rsidP="00214523">
            <w:pPr>
              <w:ind w:right="281"/>
              <w:rPr>
                <w:rFonts w:cstheme="minorHAnsi"/>
                <w:b/>
                <w:bCs/>
              </w:rPr>
            </w:pPr>
          </w:p>
        </w:tc>
      </w:tr>
      <w:tr w:rsidR="00BF10A9" w:rsidRPr="00BF10A9" w14:paraId="70482A94" w14:textId="77777777" w:rsidTr="006330E8">
        <w:trPr>
          <w:trHeight w:val="858"/>
        </w:trPr>
        <w:tc>
          <w:tcPr>
            <w:tcW w:w="2660" w:type="dxa"/>
          </w:tcPr>
          <w:p w14:paraId="3A157596" w14:textId="77777777" w:rsidR="00E012EB" w:rsidRPr="00BF10A9" w:rsidRDefault="00E012EB">
            <w:pPr>
              <w:ind w:right="281"/>
              <w:rPr>
                <w:rFonts w:cstheme="minorHAnsi"/>
                <w:bCs/>
              </w:rPr>
            </w:pPr>
            <w:r w:rsidRPr="00BF10A9">
              <w:rPr>
                <w:rFonts w:cstheme="minorHAnsi"/>
                <w:bCs/>
              </w:rPr>
              <w:t>Completion Date:</w:t>
            </w:r>
          </w:p>
        </w:tc>
        <w:tc>
          <w:tcPr>
            <w:tcW w:w="6804" w:type="dxa"/>
          </w:tcPr>
          <w:p w14:paraId="644CC5AB" w14:textId="77777777" w:rsidR="00E012EB" w:rsidRPr="00BF10A9" w:rsidRDefault="00E012EB" w:rsidP="00214523">
            <w:pPr>
              <w:ind w:right="281"/>
              <w:rPr>
                <w:rFonts w:cstheme="minorHAnsi"/>
                <w:b/>
                <w:bCs/>
              </w:rPr>
            </w:pPr>
          </w:p>
        </w:tc>
      </w:tr>
    </w:tbl>
    <w:p w14:paraId="0CA7DD49" w14:textId="5CBC5527" w:rsidR="00140BD7" w:rsidRPr="00BF10A9" w:rsidRDefault="00353010" w:rsidP="00353010">
      <w:pPr>
        <w:spacing w:after="160" w:line="259" w:lineRule="auto"/>
        <w:rPr>
          <w:rFonts w:cstheme="minorHAnsi"/>
          <w:b/>
          <w:sz w:val="26"/>
          <w:szCs w:val="26"/>
        </w:rPr>
      </w:pPr>
      <w:r w:rsidRPr="00BF10A9">
        <w:rPr>
          <w:rFonts w:cstheme="minorHAnsi"/>
          <w:b/>
          <w:sz w:val="26"/>
          <w:szCs w:val="26"/>
        </w:rPr>
        <w:lastRenderedPageBreak/>
        <w:t>P</w:t>
      </w:r>
      <w:r w:rsidR="00140BD7" w:rsidRPr="00BF10A9">
        <w:rPr>
          <w:rFonts w:cstheme="minorHAnsi"/>
          <w:b/>
          <w:sz w:val="26"/>
          <w:szCs w:val="26"/>
        </w:rPr>
        <w:t xml:space="preserve">lease Complete This Section </w:t>
      </w:r>
      <w:r w:rsidR="00140BD7" w:rsidRPr="00BF10A9">
        <w:rPr>
          <w:rFonts w:cstheme="minorHAnsi"/>
          <w:b/>
          <w:sz w:val="26"/>
          <w:szCs w:val="26"/>
          <w:u w:val="single"/>
        </w:rPr>
        <w:t>Only</w:t>
      </w:r>
      <w:r w:rsidR="00140BD7" w:rsidRPr="00BF10A9">
        <w:rPr>
          <w:rFonts w:cstheme="minorHAnsi"/>
          <w:b/>
          <w:sz w:val="26"/>
          <w:szCs w:val="26"/>
        </w:rPr>
        <w:t xml:space="preserve"> if a Claimant has suffered Neck Pain or Whiplash Associated Disorder (WAD) </w:t>
      </w:r>
    </w:p>
    <w:tbl>
      <w:tblPr>
        <w:tblStyle w:val="TableGrid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BF10A9" w:rsidRPr="00BF10A9" w14:paraId="2CE13604" w14:textId="77777777" w:rsidTr="002510A7">
        <w:trPr>
          <w:trHeight w:val="661"/>
        </w:trPr>
        <w:tc>
          <w:tcPr>
            <w:tcW w:w="9464" w:type="dxa"/>
            <w:shd w:val="clear" w:color="auto" w:fill="auto"/>
          </w:tcPr>
          <w:p w14:paraId="1EE0F910" w14:textId="77777777" w:rsidR="00140BD7" w:rsidRPr="00BF10A9" w:rsidRDefault="00140BD7" w:rsidP="002510A7">
            <w:pPr>
              <w:shd w:val="clear" w:color="auto" w:fill="FFFFFF" w:themeFill="background1"/>
              <w:ind w:right="281"/>
              <w:rPr>
                <w:rFonts w:cstheme="minorHAnsi"/>
                <w:i/>
                <w:sz w:val="22"/>
                <w:szCs w:val="22"/>
              </w:rPr>
            </w:pPr>
            <w:r w:rsidRPr="00BF10A9">
              <w:rPr>
                <w:rFonts w:cstheme="minorHAnsi"/>
                <w:i/>
              </w:rPr>
              <w:t>(Findings as at time of examination)</w:t>
            </w:r>
          </w:p>
          <w:p w14:paraId="37BF8F7D" w14:textId="77777777" w:rsidR="00140BD7" w:rsidRPr="00BF10A9" w:rsidRDefault="00140BD7" w:rsidP="002510A7">
            <w:pPr>
              <w:shd w:val="clear" w:color="auto" w:fill="FFFFFF" w:themeFill="background1"/>
              <w:rPr>
                <w:rFonts w:cstheme="minorHAnsi"/>
                <w:sz w:val="22"/>
                <w:szCs w:val="22"/>
              </w:rPr>
            </w:pPr>
          </w:p>
          <w:p w14:paraId="4AF07C7C" w14:textId="77777777" w:rsidR="00140BD7" w:rsidRPr="00BF10A9" w:rsidRDefault="00140BD7" w:rsidP="002510A7">
            <w:pPr>
              <w:shd w:val="clear" w:color="auto" w:fill="FFFFFF" w:themeFill="background1"/>
              <w:rPr>
                <w:rFonts w:cstheme="minorHAnsi"/>
                <w:sz w:val="22"/>
                <w:szCs w:val="22"/>
              </w:rPr>
            </w:pPr>
          </w:p>
          <w:p w14:paraId="06E4853B" w14:textId="2B762B9B" w:rsidR="00140BD7" w:rsidRPr="00BF10A9" w:rsidRDefault="00140BD7" w:rsidP="002510A7">
            <w:pPr>
              <w:shd w:val="clear" w:color="auto" w:fill="FFFFFF" w:themeFill="background1"/>
              <w:rPr>
                <w:rFonts w:cstheme="minorHAnsi"/>
                <w:sz w:val="22"/>
                <w:szCs w:val="22"/>
              </w:rPr>
            </w:pPr>
            <w:r w:rsidRPr="00BF10A9">
              <w:rPr>
                <w:rFonts w:cstheme="minorHAnsi"/>
              </w:rPr>
              <w:t xml:space="preserve">Assessment of cervical range of motion </w:t>
            </w:r>
            <w:proofErr w:type="gramStart"/>
            <w:r w:rsidRPr="00BF10A9">
              <w:rPr>
                <w:rFonts w:cstheme="minorHAnsi"/>
              </w:rPr>
              <w:t>–  Normal</w:t>
            </w:r>
            <w:proofErr w:type="gramEnd"/>
            <w:r w:rsidRPr="00BF10A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194164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Pr="00BF10A9">
              <w:rPr>
                <w:rFonts w:cstheme="minorHAnsi"/>
              </w:rPr>
              <w:t xml:space="preserve">                             Abnormal </w:t>
            </w:r>
            <w:sdt>
              <w:sdtPr>
                <w:rPr>
                  <w:rFonts w:cstheme="minorHAnsi"/>
                </w:rPr>
                <w:id w:val="-115452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</w:p>
          <w:p w14:paraId="07D7D64B" w14:textId="77777777" w:rsidR="00140BD7" w:rsidRPr="00BF10A9" w:rsidRDefault="00140BD7" w:rsidP="002510A7">
            <w:pPr>
              <w:shd w:val="clear" w:color="auto" w:fill="FFFFFF" w:themeFill="background1"/>
              <w:ind w:right="281"/>
              <w:rPr>
                <w:rFonts w:cstheme="minorHAnsi"/>
                <w:b/>
                <w:sz w:val="22"/>
                <w:szCs w:val="22"/>
              </w:rPr>
            </w:pPr>
          </w:p>
          <w:p w14:paraId="7E44B503" w14:textId="77777777" w:rsidR="00140BD7" w:rsidRPr="00BF10A9" w:rsidRDefault="00140BD7" w:rsidP="002510A7">
            <w:pPr>
              <w:shd w:val="clear" w:color="auto" w:fill="FFFFFF" w:themeFill="background1"/>
              <w:ind w:right="281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F10A9" w:rsidRPr="00BF10A9" w14:paraId="39903DFD" w14:textId="77777777" w:rsidTr="002510A7">
        <w:trPr>
          <w:trHeight w:val="661"/>
        </w:trPr>
        <w:tc>
          <w:tcPr>
            <w:tcW w:w="9464" w:type="dxa"/>
            <w:shd w:val="clear" w:color="auto" w:fill="auto"/>
          </w:tcPr>
          <w:p w14:paraId="56E21018" w14:textId="74130567" w:rsidR="00140BD7" w:rsidRPr="00BF10A9" w:rsidRDefault="00140BD7" w:rsidP="002510A7">
            <w:pPr>
              <w:shd w:val="clear" w:color="auto" w:fill="FFFFFF" w:themeFill="background1"/>
              <w:tabs>
                <w:tab w:val="left" w:pos="4728"/>
              </w:tabs>
              <w:ind w:right="281"/>
              <w:rPr>
                <w:rFonts w:cstheme="minorHAnsi"/>
                <w:sz w:val="22"/>
                <w:szCs w:val="22"/>
              </w:rPr>
            </w:pPr>
            <w:r w:rsidRPr="00BF10A9">
              <w:rPr>
                <w:rFonts w:cstheme="minorHAnsi"/>
              </w:rPr>
              <w:t xml:space="preserve">Palpation for consistent tenderness – Present </w:t>
            </w:r>
            <w:sdt>
              <w:sdtPr>
                <w:rPr>
                  <w:rFonts w:cstheme="minorHAnsi"/>
                </w:rPr>
                <w:id w:val="39564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Pr="00BF10A9">
              <w:rPr>
                <w:rFonts w:cstheme="minorHAnsi"/>
              </w:rPr>
              <w:t xml:space="preserve">                             Absent </w:t>
            </w:r>
            <w:sdt>
              <w:sdtPr>
                <w:rPr>
                  <w:rFonts w:cstheme="minorHAnsi"/>
                </w:rPr>
                <w:id w:val="1809588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</w:p>
        </w:tc>
      </w:tr>
      <w:tr w:rsidR="00BF10A9" w:rsidRPr="00BF10A9" w14:paraId="362626D2" w14:textId="77777777" w:rsidTr="002510A7">
        <w:trPr>
          <w:trHeight w:val="661"/>
        </w:trPr>
        <w:tc>
          <w:tcPr>
            <w:tcW w:w="9464" w:type="dxa"/>
            <w:shd w:val="clear" w:color="auto" w:fill="auto"/>
          </w:tcPr>
          <w:p w14:paraId="6DA6E182" w14:textId="2205F9BA" w:rsidR="00140BD7" w:rsidRPr="00BF10A9" w:rsidRDefault="00140BD7" w:rsidP="002510A7">
            <w:pPr>
              <w:shd w:val="clear" w:color="auto" w:fill="FFFFFF" w:themeFill="background1"/>
              <w:ind w:right="281"/>
              <w:rPr>
                <w:rFonts w:cstheme="minorHAnsi"/>
                <w:sz w:val="22"/>
                <w:szCs w:val="22"/>
              </w:rPr>
            </w:pPr>
            <w:r w:rsidRPr="00BF10A9">
              <w:rPr>
                <w:rFonts w:cstheme="minorHAnsi"/>
              </w:rPr>
              <w:t xml:space="preserve">Neurological signs – Present </w:t>
            </w:r>
            <w:sdt>
              <w:sdtPr>
                <w:rPr>
                  <w:rFonts w:cstheme="minorHAnsi"/>
                </w:rPr>
                <w:id w:val="-21481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Pr="00BF10A9">
              <w:rPr>
                <w:rFonts w:cstheme="minorHAnsi"/>
              </w:rPr>
              <w:t xml:space="preserve">                              Absent </w:t>
            </w:r>
            <w:sdt>
              <w:sdtPr>
                <w:rPr>
                  <w:rFonts w:cstheme="minorHAnsi"/>
                </w:rPr>
                <w:id w:val="63969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</w:p>
        </w:tc>
      </w:tr>
      <w:tr w:rsidR="00BF10A9" w:rsidRPr="00BF10A9" w14:paraId="5F74A4ED" w14:textId="77777777" w:rsidTr="002510A7">
        <w:trPr>
          <w:trHeight w:val="3354"/>
        </w:trPr>
        <w:tc>
          <w:tcPr>
            <w:tcW w:w="9464" w:type="dxa"/>
            <w:shd w:val="clear" w:color="auto" w:fill="auto"/>
          </w:tcPr>
          <w:p w14:paraId="70AC2406" w14:textId="77777777" w:rsidR="00140BD7" w:rsidRPr="00BF10A9" w:rsidRDefault="00140BD7" w:rsidP="002510A7">
            <w:pPr>
              <w:ind w:right="281"/>
              <w:rPr>
                <w:rFonts w:cstheme="minorHAnsi"/>
                <w:sz w:val="22"/>
                <w:szCs w:val="22"/>
              </w:rPr>
            </w:pPr>
            <w:r w:rsidRPr="00BF10A9">
              <w:rPr>
                <w:rFonts w:cstheme="minorHAnsi"/>
              </w:rPr>
              <w:t xml:space="preserve">Following Assessment claimants should be classified according to the Quebec Task </w:t>
            </w:r>
            <w:proofErr w:type="gramStart"/>
            <w:r w:rsidRPr="00BF10A9">
              <w:rPr>
                <w:rFonts w:cstheme="minorHAnsi"/>
              </w:rPr>
              <w:t>Force  (</w:t>
            </w:r>
            <w:proofErr w:type="gramEnd"/>
            <w:r w:rsidRPr="00BF10A9">
              <w:rPr>
                <w:rFonts w:cstheme="minorHAnsi"/>
              </w:rPr>
              <w:t xml:space="preserve">QTF) Classification of Grades </w:t>
            </w:r>
          </w:p>
          <w:p w14:paraId="16EEDCF0" w14:textId="77777777" w:rsidR="00140BD7" w:rsidRPr="00BF10A9" w:rsidRDefault="00140BD7" w:rsidP="002510A7">
            <w:pPr>
              <w:ind w:right="281"/>
              <w:rPr>
                <w:rFonts w:cstheme="minorHAnsi"/>
                <w:sz w:val="22"/>
                <w:szCs w:val="22"/>
              </w:rPr>
            </w:pPr>
            <w:r w:rsidRPr="00BF10A9">
              <w:rPr>
                <w:rFonts w:cstheme="minorHAnsi"/>
              </w:rPr>
              <w:t>Indicate the Whiplash Associated Disorder (WAD) Grade</w:t>
            </w:r>
          </w:p>
          <w:p w14:paraId="649EA63F" w14:textId="7CB525D9" w:rsidR="00140BD7" w:rsidRPr="00BF10A9" w:rsidRDefault="00140BD7" w:rsidP="002510A7">
            <w:pPr>
              <w:shd w:val="clear" w:color="auto" w:fill="FFFFFF" w:themeFill="background1"/>
              <w:ind w:right="281"/>
              <w:rPr>
                <w:rFonts w:cstheme="minorHAnsi"/>
                <w:sz w:val="22"/>
                <w:szCs w:val="22"/>
              </w:rPr>
            </w:pPr>
            <w:r w:rsidRPr="00BF10A9">
              <w:rPr>
                <w:rFonts w:cstheme="minorHAnsi"/>
              </w:rPr>
              <w:t xml:space="preserve">WAD 0               </w:t>
            </w:r>
            <w:sdt>
              <w:sdtPr>
                <w:rPr>
                  <w:rFonts w:cstheme="minorHAnsi"/>
                </w:rPr>
                <w:id w:val="-43220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theme="minorHAnsi"/>
                  </w:rPr>
                  <w:t>☐</w:t>
                </w:r>
              </w:sdtContent>
            </w:sdt>
            <w:r w:rsidRPr="00BF10A9">
              <w:rPr>
                <w:rFonts w:cstheme="minorHAnsi"/>
              </w:rPr>
              <w:t xml:space="preserve"> </w:t>
            </w:r>
            <w:r w:rsidRPr="00BF10A9">
              <w:rPr>
                <w:rFonts w:eastAsia="MS Gothic" w:cs="MS Gothic"/>
              </w:rPr>
              <w:t>(No neck pain, stiffness or any physical signs are noticed)</w:t>
            </w:r>
          </w:p>
          <w:p w14:paraId="355CAE88" w14:textId="2703E266" w:rsidR="00140BD7" w:rsidRPr="00BF10A9" w:rsidRDefault="00140BD7" w:rsidP="002510A7">
            <w:pPr>
              <w:shd w:val="clear" w:color="auto" w:fill="FFFFFF" w:themeFill="background1"/>
              <w:ind w:right="281"/>
              <w:rPr>
                <w:rFonts w:cstheme="minorHAnsi"/>
                <w:sz w:val="22"/>
                <w:szCs w:val="22"/>
              </w:rPr>
            </w:pPr>
            <w:r w:rsidRPr="00BF10A9">
              <w:rPr>
                <w:rFonts w:cstheme="minorHAnsi"/>
              </w:rPr>
              <w:t xml:space="preserve">WAD I                </w:t>
            </w:r>
            <w:sdt>
              <w:sdtPr>
                <w:rPr>
                  <w:rFonts w:cstheme="minorHAnsi"/>
                </w:rPr>
                <w:id w:val="-1392491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BF10A9">
              <w:rPr>
                <w:rFonts w:cstheme="minorHAnsi"/>
              </w:rPr>
              <w:t xml:space="preserve"> </w:t>
            </w:r>
            <w:r w:rsidRPr="00BF10A9">
              <w:rPr>
                <w:rFonts w:eastAsia="MS Gothic" w:cs="MS Gothic"/>
              </w:rPr>
              <w:t>(Complaints of neck pain, stiffness/but no physical signs)</w:t>
            </w:r>
          </w:p>
          <w:p w14:paraId="3FA0639C" w14:textId="27AAB0A6" w:rsidR="00140BD7" w:rsidRPr="00BF10A9" w:rsidRDefault="00140BD7" w:rsidP="002510A7">
            <w:pPr>
              <w:shd w:val="clear" w:color="auto" w:fill="FFFFFF" w:themeFill="background1"/>
              <w:ind w:right="281"/>
              <w:rPr>
                <w:rFonts w:cstheme="minorHAnsi"/>
                <w:sz w:val="22"/>
                <w:szCs w:val="22"/>
              </w:rPr>
            </w:pPr>
            <w:r w:rsidRPr="00BF10A9">
              <w:rPr>
                <w:rFonts w:cstheme="minorHAnsi"/>
              </w:rPr>
              <w:t xml:space="preserve">WAD II               </w:t>
            </w:r>
            <w:sdt>
              <w:sdtPr>
                <w:rPr>
                  <w:rFonts w:cstheme="minorHAnsi"/>
                </w:rPr>
                <w:id w:val="182300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BF10A9">
              <w:rPr>
                <w:rFonts w:eastAsia="MS Gothic" w:cs="MS Gothic"/>
              </w:rPr>
              <w:t xml:space="preserve"> (Neck complaints &amp; decreased range of motion &amp; local tenderness in the neck)</w:t>
            </w:r>
          </w:p>
          <w:p w14:paraId="071A271A" w14:textId="4ACCBA7D" w:rsidR="00140BD7" w:rsidRPr="00BF10A9" w:rsidRDefault="00140BD7" w:rsidP="002510A7">
            <w:pPr>
              <w:shd w:val="clear" w:color="auto" w:fill="FFFFFF" w:themeFill="background1"/>
              <w:ind w:right="281"/>
              <w:rPr>
                <w:rFonts w:cstheme="minorHAnsi"/>
                <w:sz w:val="22"/>
                <w:szCs w:val="22"/>
              </w:rPr>
            </w:pPr>
            <w:r w:rsidRPr="00BF10A9">
              <w:rPr>
                <w:rFonts w:cstheme="minorHAnsi"/>
              </w:rPr>
              <w:t xml:space="preserve">WAD III              </w:t>
            </w:r>
            <w:sdt>
              <w:sdtPr>
                <w:rPr>
                  <w:rFonts w:eastAsia="MS Gothic" w:cs="MS Gothic"/>
                </w:rPr>
                <w:id w:val="62203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BF10A9">
              <w:rPr>
                <w:rFonts w:eastAsia="MS Gothic" w:cs="MS Gothic"/>
              </w:rPr>
              <w:t xml:space="preserve"> (Neck complaints &amp; neurological signs)</w:t>
            </w:r>
          </w:p>
          <w:p w14:paraId="115AB23E" w14:textId="0DF8B0F2" w:rsidR="00140BD7" w:rsidRPr="00BF10A9" w:rsidRDefault="00140BD7" w:rsidP="002510A7">
            <w:pPr>
              <w:shd w:val="clear" w:color="auto" w:fill="FFFFFF" w:themeFill="background1"/>
              <w:ind w:right="281"/>
              <w:rPr>
                <w:rFonts w:cstheme="minorHAnsi"/>
                <w:sz w:val="18"/>
                <w:szCs w:val="18"/>
              </w:rPr>
            </w:pPr>
            <w:r w:rsidRPr="00BF10A9">
              <w:rPr>
                <w:rFonts w:cstheme="minorHAnsi"/>
              </w:rPr>
              <w:t xml:space="preserve">WAD IV              </w:t>
            </w:r>
            <w:sdt>
              <w:sdtPr>
                <w:rPr>
                  <w:rFonts w:cstheme="minorHAnsi"/>
                </w:rPr>
                <w:id w:val="-142772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10A9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 w:rsidRPr="00BF10A9">
              <w:rPr>
                <w:rFonts w:eastAsia="MS Gothic" w:cs="MS Gothic"/>
              </w:rPr>
              <w:t xml:space="preserve"> (Neck complaints &amp; fracture, </w:t>
            </w:r>
            <w:proofErr w:type="gramStart"/>
            <w:r w:rsidRPr="00BF10A9">
              <w:rPr>
                <w:rFonts w:eastAsia="MS Gothic" w:cs="MS Gothic"/>
              </w:rPr>
              <w:t>dislocation</w:t>
            </w:r>
            <w:proofErr w:type="gramEnd"/>
            <w:r w:rsidRPr="00BF10A9">
              <w:rPr>
                <w:rFonts w:eastAsia="MS Gothic" w:cs="MS Gothic"/>
              </w:rPr>
              <w:t xml:space="preserve"> or injury to the spinal cord)</w:t>
            </w:r>
          </w:p>
        </w:tc>
      </w:tr>
      <w:tr w:rsidR="00140BD7" w:rsidRPr="00BF10A9" w14:paraId="79335746" w14:textId="11812615" w:rsidTr="00A53011">
        <w:trPr>
          <w:trHeight w:val="132"/>
        </w:trPr>
        <w:tc>
          <w:tcPr>
            <w:tcW w:w="9464" w:type="dxa"/>
            <w:shd w:val="clear" w:color="auto" w:fill="auto"/>
          </w:tcPr>
          <w:p w14:paraId="18E7FEFA" w14:textId="618CB8F5" w:rsidR="00140BD7" w:rsidRPr="00BF10A9" w:rsidRDefault="00140BD7" w:rsidP="002510A7">
            <w:pPr>
              <w:shd w:val="clear" w:color="auto" w:fill="FFFFFF" w:themeFill="background1"/>
              <w:ind w:right="281"/>
              <w:rPr>
                <w:rFonts w:cstheme="minorHAnsi"/>
                <w:sz w:val="22"/>
                <w:szCs w:val="22"/>
              </w:rPr>
            </w:pPr>
            <w:r w:rsidRPr="00BF10A9">
              <w:rPr>
                <w:rFonts w:cstheme="minorHAnsi"/>
              </w:rPr>
              <w:t xml:space="preserve">If the claimant’s WAD Grade has changed </w:t>
            </w:r>
            <w:proofErr w:type="gramStart"/>
            <w:r w:rsidRPr="00BF10A9">
              <w:rPr>
                <w:rFonts w:cstheme="minorHAnsi"/>
              </w:rPr>
              <w:t>during the course of</w:t>
            </w:r>
            <w:proofErr w:type="gramEnd"/>
            <w:r w:rsidRPr="00BF10A9">
              <w:rPr>
                <w:rFonts w:cstheme="minorHAnsi"/>
              </w:rPr>
              <w:t xml:space="preserve"> their recovery, please comment on these changes:</w:t>
            </w:r>
          </w:p>
          <w:p w14:paraId="6E66F891" w14:textId="1ACBF92E" w:rsidR="00140BD7" w:rsidRPr="00BF10A9" w:rsidRDefault="00140BD7" w:rsidP="002510A7">
            <w:pPr>
              <w:shd w:val="clear" w:color="auto" w:fill="FFFFFF" w:themeFill="background1"/>
              <w:ind w:right="281"/>
              <w:rPr>
                <w:rFonts w:cstheme="minorHAnsi"/>
                <w:sz w:val="22"/>
                <w:szCs w:val="22"/>
              </w:rPr>
            </w:pPr>
          </w:p>
          <w:p w14:paraId="7F5AC5D6" w14:textId="73122E20" w:rsidR="00140BD7" w:rsidRPr="00BF10A9" w:rsidRDefault="00140BD7" w:rsidP="002510A7">
            <w:pPr>
              <w:shd w:val="clear" w:color="auto" w:fill="FFFFFF" w:themeFill="background1"/>
              <w:ind w:right="281"/>
              <w:rPr>
                <w:rFonts w:cstheme="minorHAnsi"/>
                <w:sz w:val="22"/>
                <w:szCs w:val="22"/>
              </w:rPr>
            </w:pPr>
            <w:r w:rsidRPr="00BF10A9">
              <w:rPr>
                <w:rFonts w:cstheme="minorHAnsi"/>
              </w:rPr>
              <w:t>Neck Disability Index (NDI) score = ___%</w:t>
            </w:r>
          </w:p>
          <w:p w14:paraId="28DA2382" w14:textId="29C28DA1" w:rsidR="00140BD7" w:rsidRPr="00BF10A9" w:rsidRDefault="00140BD7" w:rsidP="002510A7">
            <w:pPr>
              <w:ind w:right="281"/>
              <w:rPr>
                <w:rFonts w:cstheme="minorHAnsi"/>
              </w:rPr>
            </w:pPr>
          </w:p>
          <w:p w14:paraId="5390E879" w14:textId="27C02611" w:rsidR="00140BD7" w:rsidRPr="00BF10A9" w:rsidRDefault="00140BD7" w:rsidP="002510A7">
            <w:pPr>
              <w:ind w:right="281"/>
              <w:rPr>
                <w:rFonts w:cstheme="minorHAnsi"/>
              </w:rPr>
            </w:pPr>
          </w:p>
        </w:tc>
      </w:tr>
    </w:tbl>
    <w:p w14:paraId="3CF01E6E" w14:textId="229EA72F" w:rsidR="00140BD7" w:rsidRPr="00BF10A9" w:rsidRDefault="00140BD7">
      <w:pPr>
        <w:spacing w:after="160" w:line="259" w:lineRule="auto"/>
        <w:rPr>
          <w:rFonts w:cstheme="minorHAnsi"/>
          <w:b/>
          <w:bCs/>
          <w:sz w:val="26"/>
          <w:szCs w:val="26"/>
          <w:u w:val="single"/>
        </w:rPr>
      </w:pPr>
    </w:p>
    <w:p w14:paraId="4FF3DB15" w14:textId="77777777" w:rsidR="00140BD7" w:rsidRPr="00BF10A9" w:rsidRDefault="00140BD7">
      <w:pPr>
        <w:spacing w:after="160" w:line="259" w:lineRule="auto"/>
        <w:rPr>
          <w:rFonts w:cstheme="minorHAnsi"/>
          <w:b/>
          <w:bCs/>
          <w:sz w:val="26"/>
          <w:szCs w:val="26"/>
          <w:u w:val="single"/>
        </w:rPr>
      </w:pPr>
    </w:p>
    <w:p w14:paraId="5928A578" w14:textId="77777777" w:rsidR="00140BD7" w:rsidRPr="00BF10A9" w:rsidRDefault="00140BD7" w:rsidP="00140BD7">
      <w:pPr>
        <w:pStyle w:val="Heading1"/>
        <w:pBdr>
          <w:bottom w:val="none" w:sz="0" w:space="0" w:color="auto"/>
        </w:pBdr>
        <w:jc w:val="both"/>
        <w:rPr>
          <w:rFonts w:asciiTheme="minorHAnsi" w:hAnsiTheme="minorHAnsi"/>
          <w:b w:val="0"/>
        </w:rPr>
      </w:pPr>
      <w:r w:rsidRPr="00BF10A9">
        <w:rPr>
          <w:rFonts w:asciiTheme="minorHAnsi" w:hAnsiTheme="minorHAnsi"/>
          <w:b w:val="0"/>
        </w:rPr>
        <w:lastRenderedPageBreak/>
        <w:t xml:space="preserve">Neck Disability Index (NDI) and Visual Analogue Scale (VAS) questionnaires (included at the end of the template attached) are to be completed by claimants. </w:t>
      </w:r>
    </w:p>
    <w:p w14:paraId="0760DB91" w14:textId="77777777" w:rsidR="00140BD7" w:rsidRPr="00BF10A9" w:rsidRDefault="00140BD7" w:rsidP="00140BD7">
      <w:pPr>
        <w:pStyle w:val="Heading1"/>
        <w:pBdr>
          <w:bottom w:val="none" w:sz="0" w:space="0" w:color="auto"/>
        </w:pBdr>
        <w:jc w:val="both"/>
        <w:rPr>
          <w:rFonts w:asciiTheme="minorHAnsi" w:hAnsiTheme="minorHAnsi" w:cs="Calibri"/>
          <w:b w:val="0"/>
          <w:bCs w:val="0"/>
        </w:rPr>
      </w:pPr>
    </w:p>
    <w:p w14:paraId="29D3FD87" w14:textId="77777777" w:rsidR="00140BD7" w:rsidRPr="00BF10A9" w:rsidRDefault="00140BD7" w:rsidP="00140BD7">
      <w:pPr>
        <w:pStyle w:val="Heading1"/>
        <w:pBdr>
          <w:bottom w:val="none" w:sz="0" w:space="0" w:color="auto"/>
        </w:pBdr>
        <w:jc w:val="both"/>
        <w:rPr>
          <w:rFonts w:asciiTheme="minorHAnsi" w:hAnsiTheme="minorHAnsi" w:cs="Calibri"/>
          <w:b w:val="0"/>
        </w:rPr>
      </w:pPr>
      <w:r w:rsidRPr="00BF10A9">
        <w:rPr>
          <w:rFonts w:asciiTheme="minorHAnsi" w:hAnsiTheme="minorHAnsi" w:cs="Calibri"/>
          <w:b w:val="0"/>
          <w:bCs w:val="0"/>
        </w:rPr>
        <w:t xml:space="preserve">Calculation of NDI scoring is completed by medical practitioners - there are 10 individual sections each with a maximum score of 5. Each section has 6 statements. A single most appropriate statement of the 6 options is chosen for each section. The options are scored in ascending order from 0 – 5 i.e. </w:t>
      </w:r>
      <w:r w:rsidRPr="00BF10A9">
        <w:rPr>
          <w:rFonts w:asciiTheme="minorHAnsi" w:hAnsiTheme="minorHAnsi" w:cs="Calibri"/>
          <w:b w:val="0"/>
        </w:rPr>
        <w:t xml:space="preserve">if the first statement in a section is marked the score for that section = 0, if the last statement is marked the score for that section = 5. Example: 16 = total scored for all sections (of a possible 50 total score for the ten sections) – 16/50 x 100 = (NDI) 32%. If a statement for one or more section is missed or not applicable the score is calculated </w:t>
      </w:r>
      <w:proofErr w:type="gramStart"/>
      <w:r w:rsidRPr="00BF10A9">
        <w:rPr>
          <w:rFonts w:asciiTheme="minorHAnsi" w:hAnsiTheme="minorHAnsi" w:cs="Calibri"/>
          <w:b w:val="0"/>
        </w:rPr>
        <w:t>on the basis of</w:t>
      </w:r>
      <w:proofErr w:type="gramEnd"/>
      <w:r w:rsidRPr="00BF10A9">
        <w:rPr>
          <w:rFonts w:asciiTheme="minorHAnsi" w:hAnsiTheme="minorHAnsi" w:cs="Calibri"/>
          <w:b w:val="0"/>
        </w:rPr>
        <w:t xml:space="preserve"> the sections that have been answered e.g. 16 = total scored (of a possible 45 total score for the ten sections when only nine sections have been answered) - 16/45 X 100 = (NDI) 35.5%. </w:t>
      </w:r>
    </w:p>
    <w:p w14:paraId="4D46C274" w14:textId="62CC3AAD" w:rsidR="00140BD7" w:rsidRPr="00BF10A9" w:rsidRDefault="00140BD7">
      <w:pPr>
        <w:spacing w:after="160" w:line="259" w:lineRule="auto"/>
        <w:rPr>
          <w:rFonts w:cstheme="minorHAnsi"/>
          <w:b/>
          <w:bCs/>
          <w:sz w:val="26"/>
          <w:szCs w:val="26"/>
          <w:u w:val="single"/>
        </w:rPr>
      </w:pPr>
      <w:r w:rsidRPr="00BF10A9">
        <w:rPr>
          <w:rFonts w:cstheme="minorHAnsi"/>
          <w:b/>
          <w:bCs/>
          <w:sz w:val="26"/>
          <w:szCs w:val="26"/>
          <w:u w:val="single"/>
        </w:rPr>
        <w:br w:type="page"/>
      </w:r>
    </w:p>
    <w:p w14:paraId="1B965A77" w14:textId="0C5FAB99" w:rsidR="00A9348A" w:rsidRPr="00BF10A9" w:rsidRDefault="00E012EB" w:rsidP="006330E8">
      <w:pPr>
        <w:spacing w:after="160" w:line="259" w:lineRule="auto"/>
        <w:rPr>
          <w:rFonts w:ascii="Calibri" w:eastAsia="Times New Roman" w:hAnsi="Calibri" w:cs="Times New Roman"/>
          <w:lang w:eastAsia="en-IE"/>
        </w:rPr>
      </w:pPr>
      <w:r w:rsidRPr="00BF10A9">
        <w:rPr>
          <w:rFonts w:cstheme="minorHAnsi"/>
          <w:b/>
          <w:bCs/>
          <w:sz w:val="26"/>
          <w:szCs w:val="26"/>
          <w:u w:val="single"/>
        </w:rPr>
        <w:lastRenderedPageBreak/>
        <w:t xml:space="preserve">Neck Disability </w:t>
      </w:r>
      <w:r w:rsidR="001A258F" w:rsidRPr="00BF10A9">
        <w:rPr>
          <w:rFonts w:cstheme="minorHAnsi"/>
          <w:b/>
          <w:bCs/>
          <w:sz w:val="26"/>
          <w:szCs w:val="26"/>
          <w:u w:val="single"/>
        </w:rPr>
        <w:t xml:space="preserve">Index </w:t>
      </w:r>
      <w:r w:rsidR="00EB56E2" w:rsidRPr="00BF10A9">
        <w:rPr>
          <w:rFonts w:cstheme="minorHAnsi"/>
          <w:b/>
          <w:bCs/>
          <w:sz w:val="26"/>
          <w:szCs w:val="26"/>
          <w:u w:val="single"/>
        </w:rPr>
        <w:t>(NDI)</w:t>
      </w:r>
      <w:r w:rsidR="00D163E1" w:rsidRPr="00BF10A9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EB56E2" w:rsidRPr="00BF10A9">
        <w:rPr>
          <w:rFonts w:cstheme="minorHAnsi"/>
          <w:bCs/>
          <w:i/>
        </w:rPr>
        <w:t>(</w:t>
      </w:r>
      <w:r w:rsidR="00D163E1" w:rsidRPr="00BF10A9">
        <w:rPr>
          <w:rFonts w:cstheme="minorHAnsi"/>
          <w:bCs/>
          <w:i/>
        </w:rPr>
        <w:t>t</w:t>
      </w:r>
      <w:r w:rsidR="00EB56E2" w:rsidRPr="00BF10A9">
        <w:rPr>
          <w:rFonts w:cstheme="minorHAnsi"/>
          <w:bCs/>
          <w:i/>
        </w:rPr>
        <w:t>o be completed by claimant</w:t>
      </w:r>
      <w:r w:rsidR="00505280" w:rsidRPr="00BF10A9">
        <w:rPr>
          <w:rFonts w:cstheme="minorHAnsi"/>
          <w:bCs/>
          <w:i/>
        </w:rPr>
        <w:t xml:space="preserve"> where there is a neck injury or pain</w:t>
      </w:r>
      <w:r w:rsidR="00EB56E2" w:rsidRPr="00BF10A9">
        <w:rPr>
          <w:rFonts w:cstheme="minorHAnsi"/>
          <w:bCs/>
          <w:i/>
        </w:rPr>
        <w:t>)</w:t>
      </w:r>
    </w:p>
    <w:tbl>
      <w:tblPr>
        <w:tblW w:w="9077" w:type="dxa"/>
        <w:tblInd w:w="103" w:type="dxa"/>
        <w:tblLook w:val="04A0" w:firstRow="1" w:lastRow="0" w:firstColumn="1" w:lastColumn="0" w:noHBand="0" w:noVBand="1"/>
      </w:tblPr>
      <w:tblGrid>
        <w:gridCol w:w="2415"/>
        <w:gridCol w:w="6662"/>
      </w:tblGrid>
      <w:tr w:rsidR="00BF10A9" w:rsidRPr="00BF10A9" w14:paraId="1E714167" w14:textId="77777777" w:rsidTr="00460DDC">
        <w:trPr>
          <w:trHeight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53E1" w14:textId="77777777" w:rsidR="00460DDC" w:rsidRPr="00BF10A9" w:rsidRDefault="00460DDC" w:rsidP="00460DDC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BF10A9">
              <w:rPr>
                <w:rFonts w:ascii="Calibri" w:eastAsia="Times New Roman" w:hAnsi="Calibri" w:cs="Times New Roman"/>
                <w:lang w:eastAsia="en-IE"/>
              </w:rPr>
              <w:t>Claimant name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D7F9" w14:textId="77777777" w:rsidR="00460DDC" w:rsidRPr="00BF10A9" w:rsidRDefault="00460DDC" w:rsidP="00460DDC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BF10A9">
              <w:rPr>
                <w:rFonts w:ascii="Calibri" w:eastAsia="Times New Roman" w:hAnsi="Calibri" w:cs="Times New Roman"/>
                <w:lang w:eastAsia="en-IE"/>
              </w:rPr>
              <w:t> </w:t>
            </w:r>
          </w:p>
        </w:tc>
      </w:tr>
      <w:tr w:rsidR="00BF10A9" w:rsidRPr="00BF10A9" w14:paraId="6EAAAB9D" w14:textId="77777777" w:rsidTr="00460DDC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CD01" w14:textId="716026A4" w:rsidR="00460DDC" w:rsidRPr="00BF10A9" w:rsidRDefault="00B74D1E" w:rsidP="00460DDC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>
              <w:rPr>
                <w:rFonts w:ascii="Calibri" w:eastAsia="Times New Roman" w:hAnsi="Calibri" w:cs="Times New Roman"/>
                <w:lang w:eastAsia="en-IE"/>
              </w:rPr>
              <w:t xml:space="preserve">Injuries Resolution </w:t>
            </w:r>
            <w:proofErr w:type="gramStart"/>
            <w:r>
              <w:rPr>
                <w:rFonts w:ascii="Calibri" w:eastAsia="Times New Roman" w:hAnsi="Calibri" w:cs="Times New Roman"/>
                <w:lang w:eastAsia="en-IE"/>
              </w:rPr>
              <w:t xml:space="preserve">Board </w:t>
            </w:r>
            <w:r w:rsidRPr="00BF10A9">
              <w:rPr>
                <w:rFonts w:ascii="Calibri" w:eastAsia="Times New Roman" w:hAnsi="Calibri" w:cs="Times New Roman"/>
                <w:lang w:eastAsia="en-IE"/>
              </w:rPr>
              <w:t xml:space="preserve"> </w:t>
            </w:r>
            <w:r w:rsidR="00460DDC" w:rsidRPr="00BF10A9">
              <w:rPr>
                <w:rFonts w:ascii="Calibri" w:eastAsia="Times New Roman" w:hAnsi="Calibri" w:cs="Times New Roman"/>
                <w:lang w:eastAsia="en-IE"/>
              </w:rPr>
              <w:t>reference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8F3C" w14:textId="77777777" w:rsidR="00460DDC" w:rsidRPr="00BF10A9" w:rsidRDefault="00460DDC" w:rsidP="00460DDC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BF10A9">
              <w:rPr>
                <w:rFonts w:ascii="Calibri" w:eastAsia="Times New Roman" w:hAnsi="Calibri" w:cs="Times New Roman"/>
                <w:lang w:eastAsia="en-IE"/>
              </w:rPr>
              <w:t> </w:t>
            </w:r>
          </w:p>
        </w:tc>
      </w:tr>
      <w:tr w:rsidR="00460DDC" w:rsidRPr="00BF10A9" w14:paraId="40C1D4D7" w14:textId="77777777" w:rsidTr="00460DDC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966E" w14:textId="77777777" w:rsidR="00460DDC" w:rsidRPr="00BF10A9" w:rsidRDefault="00460DDC" w:rsidP="00B9784A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BF10A9">
              <w:rPr>
                <w:rFonts w:ascii="Calibri" w:eastAsia="Times New Roman" w:hAnsi="Calibri" w:cs="Times New Roman"/>
                <w:lang w:eastAsia="en-IE"/>
              </w:rPr>
              <w:t xml:space="preserve">Date </w:t>
            </w:r>
            <w:r w:rsidR="00B9784A" w:rsidRPr="00BF10A9">
              <w:rPr>
                <w:rFonts w:ascii="Calibri" w:eastAsia="Times New Roman" w:hAnsi="Calibri" w:cs="Times New Roman"/>
                <w:lang w:eastAsia="en-IE"/>
              </w:rPr>
              <w:t>completed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BF1E" w14:textId="77777777" w:rsidR="00460DDC" w:rsidRPr="00BF10A9" w:rsidRDefault="00460DDC" w:rsidP="00460DDC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BF10A9">
              <w:rPr>
                <w:rFonts w:ascii="Calibri" w:eastAsia="Times New Roman" w:hAnsi="Calibri" w:cs="Times New Roman"/>
                <w:lang w:eastAsia="en-IE"/>
              </w:rPr>
              <w:t> </w:t>
            </w:r>
          </w:p>
        </w:tc>
      </w:tr>
    </w:tbl>
    <w:p w14:paraId="670F0801" w14:textId="77777777" w:rsidR="00DA3A64" w:rsidRPr="00BF10A9" w:rsidRDefault="00DA3A64" w:rsidP="00E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6B30EA4" w14:textId="77777777" w:rsidR="00E012EB" w:rsidRPr="00BF10A9" w:rsidRDefault="00E012EB" w:rsidP="00E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F10A9">
        <w:rPr>
          <w:rFonts w:cstheme="minorHAnsi"/>
        </w:rPr>
        <w:t xml:space="preserve">This questionnaire has been designed to </w:t>
      </w:r>
      <w:r w:rsidR="00B9784A" w:rsidRPr="00BF10A9">
        <w:rPr>
          <w:rFonts w:cstheme="minorHAnsi"/>
        </w:rPr>
        <w:t>provide</w:t>
      </w:r>
      <w:r w:rsidRPr="00BF10A9">
        <w:rPr>
          <w:rFonts w:cstheme="minorHAnsi"/>
        </w:rPr>
        <w:t xml:space="preserve"> information as to how your neck pain has affected your ability to manage in everyday life. Please </w:t>
      </w:r>
      <w:r w:rsidRPr="00BF10A9">
        <w:rPr>
          <w:rFonts w:cstheme="minorHAnsi"/>
          <w:b/>
          <w:bCs/>
        </w:rPr>
        <w:t xml:space="preserve">mark in </w:t>
      </w:r>
      <w:proofErr w:type="gramStart"/>
      <w:r w:rsidRPr="00BF10A9">
        <w:rPr>
          <w:rFonts w:cstheme="minorHAnsi"/>
          <w:b/>
          <w:bCs/>
        </w:rPr>
        <w:t>each</w:t>
      </w:r>
      <w:r w:rsidR="00DC7D57" w:rsidRPr="00BF10A9">
        <w:rPr>
          <w:rFonts w:cstheme="minorHAnsi"/>
          <w:b/>
          <w:bCs/>
        </w:rPr>
        <w:t xml:space="preserve"> and </w:t>
      </w:r>
      <w:r w:rsidR="008F43C6" w:rsidRPr="00BF10A9">
        <w:rPr>
          <w:rFonts w:cstheme="minorHAnsi"/>
          <w:b/>
          <w:bCs/>
        </w:rPr>
        <w:t>every</w:t>
      </w:r>
      <w:proofErr w:type="gramEnd"/>
      <w:r w:rsidR="008F43C6" w:rsidRPr="00BF10A9">
        <w:rPr>
          <w:rFonts w:cstheme="minorHAnsi"/>
          <w:b/>
          <w:bCs/>
        </w:rPr>
        <w:t xml:space="preserve"> section</w:t>
      </w:r>
      <w:r w:rsidRPr="00BF10A9">
        <w:rPr>
          <w:rFonts w:cstheme="minorHAnsi"/>
          <w:b/>
          <w:bCs/>
        </w:rPr>
        <w:t xml:space="preserve"> </w:t>
      </w:r>
      <w:r w:rsidR="00DC7D57" w:rsidRPr="00BF10A9">
        <w:rPr>
          <w:rFonts w:cstheme="minorHAnsi"/>
          <w:b/>
          <w:bCs/>
        </w:rPr>
        <w:t xml:space="preserve">(1-10) </w:t>
      </w:r>
      <w:r w:rsidRPr="00BF10A9">
        <w:rPr>
          <w:rFonts w:cstheme="minorHAnsi"/>
          <w:b/>
          <w:bCs/>
        </w:rPr>
        <w:t>only one box that applies to you</w:t>
      </w:r>
      <w:r w:rsidRPr="00BF10A9">
        <w:rPr>
          <w:rFonts w:cstheme="minorHAnsi"/>
        </w:rPr>
        <w:t xml:space="preserve">. We realise you may consider that two or more statements in any one section relate to you, but please mark </w:t>
      </w:r>
      <w:r w:rsidR="00281A39" w:rsidRPr="00BF10A9">
        <w:rPr>
          <w:rFonts w:cstheme="minorHAnsi"/>
        </w:rPr>
        <w:t xml:space="preserve">just </w:t>
      </w:r>
      <w:r w:rsidRPr="00BF10A9">
        <w:rPr>
          <w:rFonts w:cstheme="minorHAnsi"/>
        </w:rPr>
        <w:t xml:space="preserve">the box </w:t>
      </w:r>
      <w:r w:rsidR="00DC7D57" w:rsidRPr="00BF10A9">
        <w:rPr>
          <w:rFonts w:cstheme="minorHAnsi"/>
        </w:rPr>
        <w:t xml:space="preserve">in each section </w:t>
      </w:r>
      <w:r w:rsidRPr="00BF10A9">
        <w:rPr>
          <w:rFonts w:cstheme="minorHAnsi"/>
        </w:rPr>
        <w:t>that most closely describes your problem.</w:t>
      </w:r>
    </w:p>
    <w:p w14:paraId="5E458237" w14:textId="77777777" w:rsidR="00843B65" w:rsidRPr="00BF10A9" w:rsidRDefault="00843B65" w:rsidP="00E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2BA1739D" w14:textId="77777777" w:rsidR="00EB56E2" w:rsidRPr="00BF10A9" w:rsidRDefault="00EB56E2" w:rsidP="003A32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F10A9">
        <w:rPr>
          <w:rFonts w:cstheme="minorHAnsi"/>
          <w:b/>
          <w:bCs/>
        </w:rPr>
        <w:t>Section 1: Pain Intensity</w:t>
      </w:r>
    </w:p>
    <w:p w14:paraId="6BDD1CA2" w14:textId="51E35199" w:rsidR="00EB56E2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93016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00E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EB56E2" w:rsidRPr="00BF10A9">
        <w:rPr>
          <w:rFonts w:cstheme="minorHAnsi"/>
        </w:rPr>
        <w:t xml:space="preserve">  </w:t>
      </w:r>
      <w:r w:rsidR="007B45B8" w:rsidRPr="00BF10A9">
        <w:rPr>
          <w:rFonts w:cstheme="minorHAnsi"/>
        </w:rPr>
        <w:t xml:space="preserve"> </w:t>
      </w:r>
      <w:r w:rsidR="00EB56E2" w:rsidRPr="00BF10A9">
        <w:rPr>
          <w:rFonts w:cstheme="minorHAnsi"/>
        </w:rPr>
        <w:t xml:space="preserve">I have no pain at the </w:t>
      </w:r>
      <w:proofErr w:type="gramStart"/>
      <w:r w:rsidR="00EB56E2" w:rsidRPr="00BF10A9">
        <w:rPr>
          <w:rFonts w:cstheme="minorHAnsi"/>
        </w:rPr>
        <w:t>moment</w:t>
      </w:r>
      <w:proofErr w:type="gramEnd"/>
      <w:r w:rsidR="001D692B" w:rsidRPr="00BF10A9">
        <w:rPr>
          <w:rFonts w:cstheme="minorHAnsi"/>
        </w:rPr>
        <w:t xml:space="preserve"> </w:t>
      </w:r>
    </w:p>
    <w:p w14:paraId="1CA06173" w14:textId="26ED7C8B" w:rsidR="00EB56E2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45052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E2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EB56E2" w:rsidRPr="00BF10A9">
        <w:rPr>
          <w:rFonts w:cstheme="minorHAnsi"/>
        </w:rPr>
        <w:t xml:space="preserve">   The pain is very mild at the </w:t>
      </w:r>
      <w:proofErr w:type="gramStart"/>
      <w:r w:rsidR="00EB56E2" w:rsidRPr="00BF10A9">
        <w:rPr>
          <w:rFonts w:cstheme="minorHAnsi"/>
        </w:rPr>
        <w:t>moment</w:t>
      </w:r>
      <w:proofErr w:type="gramEnd"/>
    </w:p>
    <w:p w14:paraId="4FC73026" w14:textId="2FFFE744" w:rsidR="00EB56E2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25813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E2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EB56E2" w:rsidRPr="00BF10A9">
        <w:rPr>
          <w:rFonts w:cstheme="minorHAnsi"/>
        </w:rPr>
        <w:t xml:space="preserve">   The pain is moderate at the </w:t>
      </w:r>
      <w:proofErr w:type="gramStart"/>
      <w:r w:rsidR="00EB56E2" w:rsidRPr="00BF10A9">
        <w:rPr>
          <w:rFonts w:cstheme="minorHAnsi"/>
        </w:rPr>
        <w:t>moment</w:t>
      </w:r>
      <w:proofErr w:type="gramEnd"/>
      <w:r w:rsidR="00EB56E2" w:rsidRPr="00BF10A9">
        <w:rPr>
          <w:rFonts w:cstheme="minorHAnsi"/>
        </w:rPr>
        <w:t xml:space="preserve"> </w:t>
      </w:r>
    </w:p>
    <w:p w14:paraId="278F0490" w14:textId="4A06832C" w:rsidR="00EB56E2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5570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E2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EB56E2" w:rsidRPr="00BF10A9">
        <w:rPr>
          <w:rFonts w:cstheme="minorHAnsi"/>
        </w:rPr>
        <w:t xml:space="preserve">   The pain is fairly severe at the </w:t>
      </w:r>
      <w:proofErr w:type="gramStart"/>
      <w:r w:rsidR="00EB56E2" w:rsidRPr="00BF10A9">
        <w:rPr>
          <w:rFonts w:cstheme="minorHAnsi"/>
        </w:rPr>
        <w:t>moment</w:t>
      </w:r>
      <w:proofErr w:type="gramEnd"/>
    </w:p>
    <w:p w14:paraId="34AECB39" w14:textId="3AD71DC7" w:rsidR="00EB56E2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1291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E2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EB56E2" w:rsidRPr="00BF10A9">
        <w:rPr>
          <w:rFonts w:cstheme="minorHAnsi"/>
        </w:rPr>
        <w:t xml:space="preserve">   The pain is very sever</w:t>
      </w:r>
      <w:r w:rsidR="009547B3" w:rsidRPr="00BF10A9">
        <w:rPr>
          <w:rFonts w:cstheme="minorHAnsi"/>
        </w:rPr>
        <w:t>e</w:t>
      </w:r>
      <w:r w:rsidR="00EB56E2" w:rsidRPr="00BF10A9">
        <w:rPr>
          <w:rFonts w:cstheme="minorHAnsi"/>
        </w:rPr>
        <w:t xml:space="preserve"> at the </w:t>
      </w:r>
      <w:proofErr w:type="gramStart"/>
      <w:r w:rsidR="00EB56E2" w:rsidRPr="00BF10A9">
        <w:rPr>
          <w:rFonts w:cstheme="minorHAnsi"/>
        </w:rPr>
        <w:t>moment</w:t>
      </w:r>
      <w:proofErr w:type="gramEnd"/>
    </w:p>
    <w:p w14:paraId="30B72B6A" w14:textId="58300DC0" w:rsidR="00EB56E2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621915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56E2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EB56E2" w:rsidRPr="00BF10A9">
        <w:rPr>
          <w:rFonts w:cstheme="minorHAnsi"/>
        </w:rPr>
        <w:t xml:space="preserve">   The pain is the worst imaginable at the </w:t>
      </w:r>
      <w:proofErr w:type="gramStart"/>
      <w:r w:rsidR="00EB56E2" w:rsidRPr="00BF10A9">
        <w:rPr>
          <w:rFonts w:cstheme="minorHAnsi"/>
        </w:rPr>
        <w:t>moment</w:t>
      </w:r>
      <w:proofErr w:type="gramEnd"/>
    </w:p>
    <w:p w14:paraId="7E0955F3" w14:textId="77777777" w:rsidR="00281A39" w:rsidRPr="00BF10A9" w:rsidRDefault="00281A39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</w:p>
    <w:p w14:paraId="47334051" w14:textId="77777777" w:rsidR="00281A39" w:rsidRPr="00BF10A9" w:rsidRDefault="00281A39" w:rsidP="003A32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F10A9">
        <w:rPr>
          <w:rFonts w:cstheme="minorHAnsi"/>
          <w:b/>
          <w:bCs/>
        </w:rPr>
        <w:t>Section 2: Personal Care (</w:t>
      </w:r>
      <w:r w:rsidR="008E3E02" w:rsidRPr="00BF10A9">
        <w:rPr>
          <w:rFonts w:cstheme="minorHAnsi"/>
          <w:b/>
          <w:bCs/>
        </w:rPr>
        <w:t>w</w:t>
      </w:r>
      <w:r w:rsidRPr="00BF10A9">
        <w:rPr>
          <w:rFonts w:cstheme="minorHAnsi"/>
          <w:b/>
          <w:bCs/>
        </w:rPr>
        <w:t xml:space="preserve">ashing, </w:t>
      </w:r>
      <w:r w:rsidR="008E3E02" w:rsidRPr="00BF10A9">
        <w:rPr>
          <w:rFonts w:cstheme="minorHAnsi"/>
          <w:b/>
          <w:bCs/>
        </w:rPr>
        <w:t>d</w:t>
      </w:r>
      <w:r w:rsidRPr="00BF10A9">
        <w:rPr>
          <w:rFonts w:cstheme="minorHAnsi"/>
          <w:b/>
          <w:bCs/>
        </w:rPr>
        <w:t>ressing, etc.)</w:t>
      </w:r>
    </w:p>
    <w:p w14:paraId="143732C7" w14:textId="68EE0A8A" w:rsidR="00281A39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86826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A39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281A39" w:rsidRPr="00BF10A9">
        <w:rPr>
          <w:rFonts w:cstheme="minorHAnsi"/>
        </w:rPr>
        <w:t xml:space="preserve">   I can look after myself normally without causing extra </w:t>
      </w:r>
      <w:proofErr w:type="gramStart"/>
      <w:r w:rsidR="00281A39" w:rsidRPr="00BF10A9">
        <w:rPr>
          <w:rFonts w:cstheme="minorHAnsi"/>
        </w:rPr>
        <w:t>pain</w:t>
      </w:r>
      <w:proofErr w:type="gramEnd"/>
    </w:p>
    <w:p w14:paraId="24A3BD7C" w14:textId="30D56876" w:rsidR="00281A39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9495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A39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281A39" w:rsidRPr="00BF10A9">
        <w:rPr>
          <w:rFonts w:cstheme="minorHAnsi"/>
        </w:rPr>
        <w:t xml:space="preserve">   I can look after myself </w:t>
      </w:r>
      <w:proofErr w:type="gramStart"/>
      <w:r w:rsidR="00281A39" w:rsidRPr="00BF10A9">
        <w:rPr>
          <w:rFonts w:cstheme="minorHAnsi"/>
        </w:rPr>
        <w:t>normally</w:t>
      </w:r>
      <w:proofErr w:type="gramEnd"/>
      <w:r w:rsidR="00281A39" w:rsidRPr="00BF10A9">
        <w:rPr>
          <w:rFonts w:cstheme="minorHAnsi"/>
        </w:rPr>
        <w:t xml:space="preserve"> but it causes extra pain</w:t>
      </w:r>
    </w:p>
    <w:p w14:paraId="38A8F293" w14:textId="0E8EFE08" w:rsidR="00281A39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50235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A39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281A39" w:rsidRPr="00BF10A9">
        <w:rPr>
          <w:rFonts w:cstheme="minorHAnsi"/>
        </w:rPr>
        <w:t xml:space="preserve">   It is painful to look after myself and I am slow and </w:t>
      </w:r>
      <w:proofErr w:type="gramStart"/>
      <w:r w:rsidR="00281A39" w:rsidRPr="00BF10A9">
        <w:rPr>
          <w:rFonts w:cstheme="minorHAnsi"/>
        </w:rPr>
        <w:t>careful</w:t>
      </w:r>
      <w:proofErr w:type="gramEnd"/>
    </w:p>
    <w:p w14:paraId="446EB18B" w14:textId="5431D61C" w:rsidR="00281A39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21327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A39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281A39" w:rsidRPr="00BF10A9">
        <w:rPr>
          <w:rFonts w:cstheme="minorHAnsi"/>
        </w:rPr>
        <w:t xml:space="preserve">   I need some help but can manage most of my personal </w:t>
      </w:r>
      <w:proofErr w:type="gramStart"/>
      <w:r w:rsidR="00281A39" w:rsidRPr="00BF10A9">
        <w:rPr>
          <w:rFonts w:cstheme="minorHAnsi"/>
        </w:rPr>
        <w:t>care</w:t>
      </w:r>
      <w:proofErr w:type="gramEnd"/>
    </w:p>
    <w:p w14:paraId="659DE78D" w14:textId="7E07C4DA" w:rsidR="00281A39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804540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A39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281A39" w:rsidRPr="00BF10A9">
        <w:rPr>
          <w:rFonts w:cstheme="minorHAnsi"/>
        </w:rPr>
        <w:t xml:space="preserve">   I need help every day in most aspects of </w:t>
      </w:r>
      <w:proofErr w:type="gramStart"/>
      <w:r w:rsidR="00281A39" w:rsidRPr="00BF10A9">
        <w:rPr>
          <w:rFonts w:cstheme="minorHAnsi"/>
        </w:rPr>
        <w:t>self-care</w:t>
      </w:r>
      <w:proofErr w:type="gramEnd"/>
    </w:p>
    <w:p w14:paraId="75C9060E" w14:textId="2B2BEDCC" w:rsidR="00281A39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064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A39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281A39" w:rsidRPr="00BF10A9">
        <w:rPr>
          <w:rFonts w:cstheme="minorHAnsi"/>
        </w:rPr>
        <w:t xml:space="preserve">   I do not get dressed, I wash with difficulty and stay in </w:t>
      </w:r>
      <w:proofErr w:type="gramStart"/>
      <w:r w:rsidR="00281A39" w:rsidRPr="00BF10A9">
        <w:rPr>
          <w:rFonts w:cstheme="minorHAnsi"/>
        </w:rPr>
        <w:t>bed</w:t>
      </w:r>
      <w:proofErr w:type="gramEnd"/>
    </w:p>
    <w:p w14:paraId="3BFA2E43" w14:textId="77777777" w:rsidR="00EB56E2" w:rsidRPr="00BF10A9" w:rsidRDefault="00EB56E2" w:rsidP="00E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7CD9ED4" w14:textId="77777777" w:rsidR="00574291" w:rsidRPr="00BF10A9" w:rsidRDefault="00574291" w:rsidP="003A32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F10A9">
        <w:rPr>
          <w:rFonts w:cstheme="minorHAnsi"/>
          <w:b/>
          <w:bCs/>
        </w:rPr>
        <w:t>Section 3: Lifting</w:t>
      </w:r>
    </w:p>
    <w:p w14:paraId="7652E05D" w14:textId="4A80C389" w:rsidR="00EB56E2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627659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291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574291" w:rsidRPr="00BF10A9">
        <w:rPr>
          <w:rFonts w:cstheme="minorHAnsi"/>
        </w:rPr>
        <w:t xml:space="preserve">   I can lift heavy weights without extra </w:t>
      </w:r>
      <w:proofErr w:type="gramStart"/>
      <w:r w:rsidR="00574291" w:rsidRPr="00BF10A9">
        <w:rPr>
          <w:rFonts w:cstheme="minorHAnsi"/>
        </w:rPr>
        <w:t>pain</w:t>
      </w:r>
      <w:proofErr w:type="gramEnd"/>
    </w:p>
    <w:p w14:paraId="64763636" w14:textId="225E11CF" w:rsidR="00574291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529838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291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574291" w:rsidRPr="00BF10A9">
        <w:rPr>
          <w:rFonts w:cstheme="minorHAnsi"/>
        </w:rPr>
        <w:t xml:space="preserve">   I can lift heavy </w:t>
      </w:r>
      <w:proofErr w:type="gramStart"/>
      <w:r w:rsidR="00574291" w:rsidRPr="00BF10A9">
        <w:rPr>
          <w:rFonts w:cstheme="minorHAnsi"/>
        </w:rPr>
        <w:t>weights</w:t>
      </w:r>
      <w:proofErr w:type="gramEnd"/>
      <w:r w:rsidR="00574291" w:rsidRPr="00BF10A9">
        <w:rPr>
          <w:rFonts w:cstheme="minorHAnsi"/>
        </w:rPr>
        <w:t xml:space="preserve"> but it gives extra pain</w:t>
      </w:r>
    </w:p>
    <w:p w14:paraId="260A9B26" w14:textId="37E5BD9B" w:rsidR="00574291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51677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291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9547B3" w:rsidRPr="00BF10A9">
        <w:rPr>
          <w:rFonts w:cstheme="minorHAnsi"/>
        </w:rPr>
        <w:t xml:space="preserve"> </w:t>
      </w:r>
      <w:r w:rsidR="00574291" w:rsidRPr="00BF10A9">
        <w:rPr>
          <w:rFonts w:cstheme="minorHAnsi"/>
        </w:rPr>
        <w:t xml:space="preserve">Pain prevents me lifting heavy weights off the floor, but I can manage if they are    conveniently placed, for example on a </w:t>
      </w:r>
      <w:proofErr w:type="gramStart"/>
      <w:r w:rsidR="00574291" w:rsidRPr="00BF10A9">
        <w:rPr>
          <w:rFonts w:cstheme="minorHAnsi"/>
        </w:rPr>
        <w:t>table</w:t>
      </w:r>
      <w:proofErr w:type="gramEnd"/>
    </w:p>
    <w:p w14:paraId="7FEEB8FF" w14:textId="54DA3ABD" w:rsidR="00574291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2083902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291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574291" w:rsidRPr="00BF10A9">
        <w:rPr>
          <w:rFonts w:cstheme="minorHAnsi"/>
        </w:rPr>
        <w:t xml:space="preserve">   Pain prevents me from lifting heavy </w:t>
      </w:r>
      <w:proofErr w:type="gramStart"/>
      <w:r w:rsidR="00574291" w:rsidRPr="00BF10A9">
        <w:rPr>
          <w:rFonts w:cstheme="minorHAnsi"/>
        </w:rPr>
        <w:t>weights</w:t>
      </w:r>
      <w:proofErr w:type="gramEnd"/>
      <w:r w:rsidR="00574291" w:rsidRPr="00BF10A9">
        <w:rPr>
          <w:rFonts w:cstheme="minorHAnsi"/>
        </w:rPr>
        <w:t xml:space="preserve"> but I can manage light to medium weights if they are conveniently positioned</w:t>
      </w:r>
    </w:p>
    <w:p w14:paraId="043C17AF" w14:textId="709C1A1E" w:rsidR="00574291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414000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291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574291" w:rsidRPr="00BF10A9">
        <w:rPr>
          <w:rFonts w:cstheme="minorHAnsi"/>
        </w:rPr>
        <w:t xml:space="preserve">   I can only lift very light </w:t>
      </w:r>
      <w:proofErr w:type="gramStart"/>
      <w:r w:rsidR="00574291" w:rsidRPr="00BF10A9">
        <w:rPr>
          <w:rFonts w:cstheme="minorHAnsi"/>
        </w:rPr>
        <w:t>weights</w:t>
      </w:r>
      <w:proofErr w:type="gramEnd"/>
    </w:p>
    <w:p w14:paraId="10655098" w14:textId="7DD641EE" w:rsidR="00574291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003088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291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574291" w:rsidRPr="00BF10A9">
        <w:rPr>
          <w:rFonts w:cstheme="minorHAnsi"/>
        </w:rPr>
        <w:t xml:space="preserve">   I cannot lift or carry </w:t>
      </w:r>
      <w:proofErr w:type="gramStart"/>
      <w:r w:rsidR="00574291" w:rsidRPr="00BF10A9">
        <w:rPr>
          <w:rFonts w:cstheme="minorHAnsi"/>
        </w:rPr>
        <w:t>anything</w:t>
      </w:r>
      <w:proofErr w:type="gramEnd"/>
    </w:p>
    <w:p w14:paraId="19D19DA7" w14:textId="77777777" w:rsidR="00843B65" w:rsidRPr="00BF10A9" w:rsidRDefault="00843B65" w:rsidP="00843B6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1999DF9E" w14:textId="77777777" w:rsidR="00E012EB" w:rsidRPr="00BF10A9" w:rsidRDefault="00E012EB" w:rsidP="003A32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F10A9">
        <w:rPr>
          <w:rFonts w:cstheme="minorHAnsi"/>
          <w:b/>
          <w:bCs/>
        </w:rPr>
        <w:t>Section 4: Reading</w:t>
      </w:r>
    </w:p>
    <w:p w14:paraId="3F2482F8" w14:textId="1C7963DD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78711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can read as much as I want to with no pain in my </w:t>
      </w:r>
      <w:proofErr w:type="gramStart"/>
      <w:r w:rsidR="00E012EB" w:rsidRPr="00BF10A9">
        <w:rPr>
          <w:rFonts w:cstheme="minorHAnsi"/>
        </w:rPr>
        <w:t>neck</w:t>
      </w:r>
      <w:proofErr w:type="gramEnd"/>
    </w:p>
    <w:p w14:paraId="76C14460" w14:textId="00BC5686" w:rsidR="001D692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55288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can read as much as I want to with slight pain in my </w:t>
      </w:r>
      <w:proofErr w:type="gramStart"/>
      <w:r w:rsidR="00E012EB" w:rsidRPr="00BF10A9">
        <w:rPr>
          <w:rFonts w:cstheme="minorHAnsi"/>
        </w:rPr>
        <w:t>neck</w:t>
      </w:r>
      <w:proofErr w:type="gramEnd"/>
    </w:p>
    <w:p w14:paraId="6F69005F" w14:textId="5268506C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82300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can read as much as I want </w:t>
      </w:r>
      <w:r w:rsidR="009547B3" w:rsidRPr="00BF10A9">
        <w:rPr>
          <w:rFonts w:cstheme="minorHAnsi"/>
        </w:rPr>
        <w:t xml:space="preserve">to </w:t>
      </w:r>
      <w:r w:rsidR="00E012EB" w:rsidRPr="00BF10A9">
        <w:rPr>
          <w:rFonts w:cstheme="minorHAnsi"/>
        </w:rPr>
        <w:t xml:space="preserve">with moderate pain in my </w:t>
      </w:r>
      <w:proofErr w:type="gramStart"/>
      <w:r w:rsidR="00E012EB" w:rsidRPr="00BF10A9">
        <w:rPr>
          <w:rFonts w:cstheme="minorHAnsi"/>
        </w:rPr>
        <w:t>neck</w:t>
      </w:r>
      <w:proofErr w:type="gramEnd"/>
    </w:p>
    <w:p w14:paraId="2A403320" w14:textId="2CC6CC93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86679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>I can</w:t>
      </w:r>
      <w:r w:rsidR="009547B3" w:rsidRPr="00BF10A9">
        <w:rPr>
          <w:rFonts w:cstheme="minorHAnsi"/>
        </w:rPr>
        <w:t>not</w:t>
      </w:r>
      <w:r w:rsidR="00E012EB" w:rsidRPr="00BF10A9">
        <w:rPr>
          <w:rFonts w:cstheme="minorHAnsi"/>
        </w:rPr>
        <w:t xml:space="preserve"> read as much as I want </w:t>
      </w:r>
      <w:r w:rsidR="009547B3" w:rsidRPr="00BF10A9">
        <w:rPr>
          <w:rFonts w:cstheme="minorHAnsi"/>
        </w:rPr>
        <w:t xml:space="preserve">to </w:t>
      </w:r>
      <w:r w:rsidR="00E012EB" w:rsidRPr="00BF10A9">
        <w:rPr>
          <w:rFonts w:cstheme="minorHAnsi"/>
        </w:rPr>
        <w:t xml:space="preserve">because of moderate pain in my </w:t>
      </w:r>
      <w:proofErr w:type="gramStart"/>
      <w:r w:rsidR="00E012EB" w:rsidRPr="00BF10A9">
        <w:rPr>
          <w:rFonts w:cstheme="minorHAnsi"/>
        </w:rPr>
        <w:t>neck</w:t>
      </w:r>
      <w:proofErr w:type="gramEnd"/>
    </w:p>
    <w:p w14:paraId="7BF61AC7" w14:textId="6560B991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76086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can hardly read at all because of severe pain in my </w:t>
      </w:r>
      <w:proofErr w:type="gramStart"/>
      <w:r w:rsidR="00E012EB" w:rsidRPr="00BF10A9">
        <w:rPr>
          <w:rFonts w:cstheme="minorHAnsi"/>
        </w:rPr>
        <w:t>neck</w:t>
      </w:r>
      <w:proofErr w:type="gramEnd"/>
    </w:p>
    <w:p w14:paraId="2B6E416D" w14:textId="6C3E9D3E" w:rsidR="00C52923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764108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cannot read at </w:t>
      </w:r>
      <w:proofErr w:type="gramStart"/>
      <w:r w:rsidR="00E012EB" w:rsidRPr="00BF10A9">
        <w:rPr>
          <w:rFonts w:cstheme="minorHAnsi"/>
        </w:rPr>
        <w:t>all</w:t>
      </w:r>
      <w:proofErr w:type="gramEnd"/>
    </w:p>
    <w:p w14:paraId="3FD0B343" w14:textId="77777777" w:rsidR="00F65051" w:rsidRPr="00BF10A9" w:rsidRDefault="00F65051" w:rsidP="00C5292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4479E1D0" w14:textId="77777777" w:rsidR="00E012EB" w:rsidRPr="00BF10A9" w:rsidRDefault="00E012EB" w:rsidP="003A32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F10A9">
        <w:rPr>
          <w:rFonts w:cstheme="minorHAnsi"/>
          <w:b/>
          <w:bCs/>
        </w:rPr>
        <w:t>Section 5: Headaches</w:t>
      </w:r>
    </w:p>
    <w:p w14:paraId="12D8C58D" w14:textId="48BA9773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96970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have no headaches at </w:t>
      </w:r>
      <w:proofErr w:type="gramStart"/>
      <w:r w:rsidR="00E012EB" w:rsidRPr="00BF10A9">
        <w:rPr>
          <w:rFonts w:cstheme="minorHAnsi"/>
        </w:rPr>
        <w:t>all</w:t>
      </w:r>
      <w:proofErr w:type="gramEnd"/>
    </w:p>
    <w:p w14:paraId="211F75A9" w14:textId="74929F83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8815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have slight headaches, which </w:t>
      </w:r>
      <w:r w:rsidR="00AC3620" w:rsidRPr="00BF10A9">
        <w:rPr>
          <w:rFonts w:cstheme="minorHAnsi"/>
        </w:rPr>
        <w:t>occur</w:t>
      </w:r>
      <w:r w:rsidR="00E012EB" w:rsidRPr="00BF10A9">
        <w:rPr>
          <w:rFonts w:cstheme="minorHAnsi"/>
        </w:rPr>
        <w:t xml:space="preserve"> </w:t>
      </w:r>
      <w:proofErr w:type="gramStart"/>
      <w:r w:rsidR="00E012EB" w:rsidRPr="00BF10A9">
        <w:rPr>
          <w:rFonts w:cstheme="minorHAnsi"/>
        </w:rPr>
        <w:t>infrequently</w:t>
      </w:r>
      <w:proofErr w:type="gramEnd"/>
    </w:p>
    <w:p w14:paraId="4EF19A27" w14:textId="79842287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55963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have moderate headaches, which come </w:t>
      </w:r>
      <w:proofErr w:type="gramStart"/>
      <w:r w:rsidR="00E012EB" w:rsidRPr="00BF10A9">
        <w:rPr>
          <w:rFonts w:cstheme="minorHAnsi"/>
        </w:rPr>
        <w:t>infrequently</w:t>
      </w:r>
      <w:proofErr w:type="gramEnd"/>
    </w:p>
    <w:p w14:paraId="25B3A821" w14:textId="6F41BA81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596603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have moderate headaches, which come </w:t>
      </w:r>
      <w:proofErr w:type="gramStart"/>
      <w:r w:rsidR="00E012EB" w:rsidRPr="00BF10A9">
        <w:rPr>
          <w:rFonts w:cstheme="minorHAnsi"/>
        </w:rPr>
        <w:t>frequently</w:t>
      </w:r>
      <w:proofErr w:type="gramEnd"/>
    </w:p>
    <w:p w14:paraId="7845CB48" w14:textId="3ABF4DF8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34405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have severe headaches, which come </w:t>
      </w:r>
      <w:proofErr w:type="gramStart"/>
      <w:r w:rsidR="00E012EB" w:rsidRPr="00BF10A9">
        <w:rPr>
          <w:rFonts w:cstheme="minorHAnsi"/>
        </w:rPr>
        <w:t>frequently</w:t>
      </w:r>
      <w:proofErr w:type="gramEnd"/>
    </w:p>
    <w:p w14:paraId="28948C6F" w14:textId="29BB09F5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5844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have headaches almost all the </w:t>
      </w:r>
      <w:proofErr w:type="gramStart"/>
      <w:r w:rsidR="00E012EB" w:rsidRPr="00BF10A9">
        <w:rPr>
          <w:rFonts w:cstheme="minorHAnsi"/>
        </w:rPr>
        <w:t>time</w:t>
      </w:r>
      <w:proofErr w:type="gramEnd"/>
    </w:p>
    <w:p w14:paraId="65DC3ACA" w14:textId="77777777" w:rsidR="00310DE3" w:rsidRPr="00BF10A9" w:rsidRDefault="00310DE3" w:rsidP="00310DE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</w:rPr>
      </w:pPr>
    </w:p>
    <w:p w14:paraId="4CC847A0" w14:textId="77777777" w:rsidR="00E012EB" w:rsidRPr="00BF10A9" w:rsidRDefault="00E012EB" w:rsidP="003A32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F10A9">
        <w:rPr>
          <w:rFonts w:cstheme="minorHAnsi"/>
          <w:b/>
          <w:bCs/>
        </w:rPr>
        <w:t>Section 6: Concentration</w:t>
      </w:r>
    </w:p>
    <w:p w14:paraId="3A70A2B6" w14:textId="7D3203B5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001119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can concentrate fully when I want to with no </w:t>
      </w:r>
      <w:proofErr w:type="gramStart"/>
      <w:r w:rsidR="00E012EB" w:rsidRPr="00BF10A9">
        <w:rPr>
          <w:rFonts w:cstheme="minorHAnsi"/>
        </w:rPr>
        <w:t>difficulty</w:t>
      </w:r>
      <w:proofErr w:type="gramEnd"/>
    </w:p>
    <w:p w14:paraId="0E1EF4F0" w14:textId="71B9F56C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13173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can concentrate fully when I want to with slight </w:t>
      </w:r>
      <w:proofErr w:type="gramStart"/>
      <w:r w:rsidR="00E012EB" w:rsidRPr="00BF10A9">
        <w:rPr>
          <w:rFonts w:cstheme="minorHAnsi"/>
        </w:rPr>
        <w:t>difficulty</w:t>
      </w:r>
      <w:proofErr w:type="gramEnd"/>
    </w:p>
    <w:p w14:paraId="54A76657" w14:textId="499D8F22" w:rsidR="001D692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85279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>I have a fair degree of difficulty in concentrating when I want to</w:t>
      </w:r>
    </w:p>
    <w:p w14:paraId="350DF890" w14:textId="3937B604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42101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>I have a lot of difficulty in concentrating when I want to</w:t>
      </w:r>
    </w:p>
    <w:p w14:paraId="740587CC" w14:textId="45A0A2A8" w:rsidR="00E012EB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859636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>I have a great deal of difficulty in concentrating when I want to</w:t>
      </w:r>
    </w:p>
    <w:p w14:paraId="133794FF" w14:textId="2A93BBF8" w:rsidR="00E012EB" w:rsidRPr="00BF10A9" w:rsidRDefault="00AC3C5A" w:rsidP="006330E8">
      <w:pPr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26935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92B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1D692B" w:rsidRPr="00BF10A9">
        <w:rPr>
          <w:rFonts w:cstheme="minorHAnsi"/>
        </w:rPr>
        <w:t xml:space="preserve">   </w:t>
      </w:r>
      <w:r w:rsidR="00E012EB" w:rsidRPr="00BF10A9">
        <w:rPr>
          <w:rFonts w:cstheme="minorHAnsi"/>
        </w:rPr>
        <w:t xml:space="preserve">I cannot concentrate at </w:t>
      </w:r>
      <w:proofErr w:type="gramStart"/>
      <w:r w:rsidR="00E012EB" w:rsidRPr="00BF10A9">
        <w:rPr>
          <w:rFonts w:cstheme="minorHAnsi"/>
        </w:rPr>
        <w:t>all</w:t>
      </w:r>
      <w:proofErr w:type="gramEnd"/>
    </w:p>
    <w:p w14:paraId="565BC617" w14:textId="77777777" w:rsidR="00843B65" w:rsidRPr="00BF10A9" w:rsidRDefault="00843B65" w:rsidP="003A32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F10A9">
        <w:rPr>
          <w:rFonts w:cstheme="minorHAnsi"/>
          <w:b/>
          <w:bCs/>
        </w:rPr>
        <w:t>Section 7: Work</w:t>
      </w:r>
    </w:p>
    <w:p w14:paraId="19CB36D3" w14:textId="5D0B0036" w:rsidR="00843B65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70851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B5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A356B5" w:rsidRPr="00BF10A9">
        <w:rPr>
          <w:rFonts w:cstheme="minorHAnsi"/>
        </w:rPr>
        <w:t xml:space="preserve">   </w:t>
      </w:r>
      <w:r w:rsidR="00843B65" w:rsidRPr="00BF10A9">
        <w:rPr>
          <w:rFonts w:cstheme="minorHAnsi"/>
        </w:rPr>
        <w:t>I can do as much work as I want to</w:t>
      </w:r>
    </w:p>
    <w:p w14:paraId="240307A8" w14:textId="2391CB95" w:rsidR="00843B65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69506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B5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A356B5" w:rsidRPr="00BF10A9">
        <w:rPr>
          <w:rFonts w:cstheme="minorHAnsi"/>
        </w:rPr>
        <w:t xml:space="preserve">   </w:t>
      </w:r>
      <w:r w:rsidR="00843B65" w:rsidRPr="00BF10A9">
        <w:rPr>
          <w:rFonts w:cstheme="minorHAnsi"/>
        </w:rPr>
        <w:t xml:space="preserve">I can only do my usual work, but no </w:t>
      </w:r>
      <w:proofErr w:type="gramStart"/>
      <w:r w:rsidR="00843B65" w:rsidRPr="00BF10A9">
        <w:rPr>
          <w:rFonts w:cstheme="minorHAnsi"/>
        </w:rPr>
        <w:t>more</w:t>
      </w:r>
      <w:proofErr w:type="gramEnd"/>
    </w:p>
    <w:p w14:paraId="23498B0E" w14:textId="5664880D" w:rsidR="00843B65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77712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B5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A356B5" w:rsidRPr="00BF10A9">
        <w:rPr>
          <w:rFonts w:cstheme="minorHAnsi"/>
        </w:rPr>
        <w:t xml:space="preserve">   </w:t>
      </w:r>
      <w:r w:rsidR="00843B65" w:rsidRPr="00BF10A9">
        <w:rPr>
          <w:rFonts w:cstheme="minorHAnsi"/>
        </w:rPr>
        <w:t xml:space="preserve">I can do most of my usual work, but no </w:t>
      </w:r>
      <w:proofErr w:type="gramStart"/>
      <w:r w:rsidR="00843B65" w:rsidRPr="00BF10A9">
        <w:rPr>
          <w:rFonts w:cstheme="minorHAnsi"/>
        </w:rPr>
        <w:t>more</w:t>
      </w:r>
      <w:proofErr w:type="gramEnd"/>
    </w:p>
    <w:p w14:paraId="57685573" w14:textId="02879BEA" w:rsidR="00843B65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871177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B5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A356B5" w:rsidRPr="00BF10A9">
        <w:rPr>
          <w:rFonts w:cstheme="minorHAnsi"/>
        </w:rPr>
        <w:t xml:space="preserve">   </w:t>
      </w:r>
      <w:r w:rsidR="00843B65" w:rsidRPr="00BF10A9">
        <w:rPr>
          <w:rFonts w:cstheme="minorHAnsi"/>
        </w:rPr>
        <w:t xml:space="preserve">I cannot do my usual </w:t>
      </w:r>
      <w:proofErr w:type="gramStart"/>
      <w:r w:rsidR="00843B65" w:rsidRPr="00BF10A9">
        <w:rPr>
          <w:rFonts w:cstheme="minorHAnsi"/>
        </w:rPr>
        <w:t>work</w:t>
      </w:r>
      <w:proofErr w:type="gramEnd"/>
    </w:p>
    <w:p w14:paraId="58A313EA" w14:textId="5DBADECA" w:rsidR="00843B65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6090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B5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A356B5" w:rsidRPr="00BF10A9">
        <w:rPr>
          <w:rFonts w:cstheme="minorHAnsi"/>
        </w:rPr>
        <w:t xml:space="preserve">   </w:t>
      </w:r>
      <w:r w:rsidR="00843B65" w:rsidRPr="00BF10A9">
        <w:rPr>
          <w:rFonts w:cstheme="minorHAnsi"/>
        </w:rPr>
        <w:t xml:space="preserve">I can hardly do any work at </w:t>
      </w:r>
      <w:proofErr w:type="gramStart"/>
      <w:r w:rsidR="00843B65" w:rsidRPr="00BF10A9">
        <w:rPr>
          <w:rFonts w:cstheme="minorHAnsi"/>
        </w:rPr>
        <w:t>all</w:t>
      </w:r>
      <w:proofErr w:type="gramEnd"/>
    </w:p>
    <w:p w14:paraId="033FCA82" w14:textId="3445AB83" w:rsidR="00843B65" w:rsidRPr="00BF10A9" w:rsidRDefault="00AC3C5A" w:rsidP="006330E8">
      <w:pPr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796565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6B5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A356B5" w:rsidRPr="00BF10A9">
        <w:rPr>
          <w:rFonts w:cstheme="minorHAnsi"/>
        </w:rPr>
        <w:t xml:space="preserve">   </w:t>
      </w:r>
      <w:r w:rsidR="00843B65" w:rsidRPr="00BF10A9">
        <w:rPr>
          <w:rFonts w:cstheme="minorHAnsi"/>
        </w:rPr>
        <w:t>I can</w:t>
      </w:r>
      <w:r w:rsidR="00AC3620" w:rsidRPr="00BF10A9">
        <w:rPr>
          <w:rFonts w:cstheme="minorHAnsi"/>
        </w:rPr>
        <w:t>not</w:t>
      </w:r>
      <w:r w:rsidR="00843B65" w:rsidRPr="00BF10A9">
        <w:rPr>
          <w:rFonts w:cstheme="minorHAnsi"/>
        </w:rPr>
        <w:t xml:space="preserve"> do any work at </w:t>
      </w:r>
      <w:proofErr w:type="gramStart"/>
      <w:r w:rsidR="00843B65" w:rsidRPr="00BF10A9">
        <w:rPr>
          <w:rFonts w:cstheme="minorHAnsi"/>
        </w:rPr>
        <w:t>all</w:t>
      </w:r>
      <w:proofErr w:type="gramEnd"/>
    </w:p>
    <w:p w14:paraId="4148902E" w14:textId="77777777" w:rsidR="00185E2C" w:rsidRPr="00BF10A9" w:rsidRDefault="00185E2C" w:rsidP="003A32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F10A9">
        <w:rPr>
          <w:rFonts w:cstheme="minorHAnsi"/>
          <w:b/>
          <w:bCs/>
        </w:rPr>
        <w:t>Section 8: Driving</w:t>
      </w:r>
    </w:p>
    <w:p w14:paraId="17CFFBF9" w14:textId="125A9360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90735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 xml:space="preserve">I can drive my car without any neck </w:t>
      </w:r>
      <w:proofErr w:type="gramStart"/>
      <w:r w:rsidR="00185E2C" w:rsidRPr="00BF10A9">
        <w:rPr>
          <w:rFonts w:cstheme="minorHAnsi"/>
        </w:rPr>
        <w:t>pain</w:t>
      </w:r>
      <w:proofErr w:type="gramEnd"/>
    </w:p>
    <w:p w14:paraId="21023FF9" w14:textId="5929333D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23205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 xml:space="preserve">I can drive my car as long as I want with slight pain in my </w:t>
      </w:r>
      <w:proofErr w:type="gramStart"/>
      <w:r w:rsidR="00185E2C" w:rsidRPr="00BF10A9">
        <w:rPr>
          <w:rFonts w:cstheme="minorHAnsi"/>
        </w:rPr>
        <w:t>neck</w:t>
      </w:r>
      <w:proofErr w:type="gramEnd"/>
    </w:p>
    <w:p w14:paraId="6E5CF5FE" w14:textId="3E0E6011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2024474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 xml:space="preserve">I can drive my car as long as I want with moderate pain in my </w:t>
      </w:r>
      <w:proofErr w:type="gramStart"/>
      <w:r w:rsidR="00185E2C" w:rsidRPr="00BF10A9">
        <w:rPr>
          <w:rFonts w:cstheme="minorHAnsi"/>
        </w:rPr>
        <w:t>neck</w:t>
      </w:r>
      <w:proofErr w:type="gramEnd"/>
    </w:p>
    <w:p w14:paraId="7F55F67F" w14:textId="3CE4356B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628156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 xml:space="preserve">I can’t drive my car as long as I want because of moderate pain in my </w:t>
      </w:r>
      <w:proofErr w:type="gramStart"/>
      <w:r w:rsidR="00185E2C" w:rsidRPr="00BF10A9">
        <w:rPr>
          <w:rFonts w:cstheme="minorHAnsi"/>
        </w:rPr>
        <w:t>neck</w:t>
      </w:r>
      <w:proofErr w:type="gramEnd"/>
    </w:p>
    <w:p w14:paraId="1FDE75A0" w14:textId="4C42B40D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110195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 xml:space="preserve">I can hardly drive at all because of severe pain in my </w:t>
      </w:r>
      <w:proofErr w:type="gramStart"/>
      <w:r w:rsidR="00185E2C" w:rsidRPr="00BF10A9">
        <w:rPr>
          <w:rFonts w:cstheme="minorHAnsi"/>
        </w:rPr>
        <w:t>neck</w:t>
      </w:r>
      <w:proofErr w:type="gramEnd"/>
    </w:p>
    <w:p w14:paraId="34534EF9" w14:textId="0A83E80C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99572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 xml:space="preserve">I can’t drive my car at </w:t>
      </w:r>
      <w:proofErr w:type="gramStart"/>
      <w:r w:rsidR="00185E2C" w:rsidRPr="00BF10A9">
        <w:rPr>
          <w:rFonts w:cstheme="minorHAnsi"/>
        </w:rPr>
        <w:t>all</w:t>
      </w:r>
      <w:proofErr w:type="gramEnd"/>
    </w:p>
    <w:p w14:paraId="7B0963BF" w14:textId="77777777" w:rsidR="00185E2C" w:rsidRPr="00BF10A9" w:rsidRDefault="00185E2C" w:rsidP="00185E2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44868E" w14:textId="77777777" w:rsidR="00185E2C" w:rsidRPr="00BF10A9" w:rsidRDefault="00185E2C" w:rsidP="003A32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F10A9">
        <w:rPr>
          <w:rFonts w:cstheme="minorHAnsi"/>
          <w:b/>
          <w:bCs/>
        </w:rPr>
        <w:t>Section 9: Sleeping</w:t>
      </w:r>
    </w:p>
    <w:p w14:paraId="09EACC48" w14:textId="497C35E6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49252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 xml:space="preserve">I have no trouble </w:t>
      </w:r>
      <w:proofErr w:type="gramStart"/>
      <w:r w:rsidR="00185E2C" w:rsidRPr="00BF10A9">
        <w:rPr>
          <w:rFonts w:cstheme="minorHAnsi"/>
        </w:rPr>
        <w:t>sleeping</w:t>
      </w:r>
      <w:proofErr w:type="gramEnd"/>
    </w:p>
    <w:p w14:paraId="0FAB9FB4" w14:textId="7C474158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295710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>My sleep is slightly disturbed (less than 1 hr sleepless)</w:t>
      </w:r>
    </w:p>
    <w:p w14:paraId="461A830C" w14:textId="7975A475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38853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>My sleep is mildly disturbed (1-2 hrs sleepless)</w:t>
      </w:r>
    </w:p>
    <w:p w14:paraId="02224838" w14:textId="11BF1387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67849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>My sleep is moderately disturbed (2-3 hrs sleepless)</w:t>
      </w:r>
    </w:p>
    <w:p w14:paraId="78392C2F" w14:textId="70EB010C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711456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>My sleep is greatly disturbed (3-5 hrs sleepless)</w:t>
      </w:r>
    </w:p>
    <w:p w14:paraId="44610ED9" w14:textId="18E7D1A5" w:rsidR="00C52923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3052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>My sleep is completely disturbed (5-7 hrs sleepless</w:t>
      </w:r>
      <w:r w:rsidR="00AC3620" w:rsidRPr="00BF10A9">
        <w:rPr>
          <w:rFonts w:cstheme="minorHAnsi"/>
        </w:rPr>
        <w:t>)</w:t>
      </w:r>
    </w:p>
    <w:p w14:paraId="5A836A7B" w14:textId="77777777" w:rsidR="00185E2C" w:rsidRPr="00BF10A9" w:rsidRDefault="00185E2C" w:rsidP="003A320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98CDBE" w14:textId="77777777" w:rsidR="00185E2C" w:rsidRPr="00BF10A9" w:rsidRDefault="00185E2C" w:rsidP="003A320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F10A9">
        <w:rPr>
          <w:rFonts w:cstheme="minorHAnsi"/>
          <w:b/>
          <w:bCs/>
        </w:rPr>
        <w:t>Section 10: Recreation</w:t>
      </w:r>
    </w:p>
    <w:p w14:paraId="4719E2CA" w14:textId="6DD4C073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6807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 xml:space="preserve">I am able to engage in all my recreation activities with no neck pain at </w:t>
      </w:r>
      <w:proofErr w:type="gramStart"/>
      <w:r w:rsidR="00185E2C" w:rsidRPr="00BF10A9">
        <w:rPr>
          <w:rFonts w:cstheme="minorHAnsi"/>
        </w:rPr>
        <w:t>all</w:t>
      </w:r>
      <w:proofErr w:type="gramEnd"/>
    </w:p>
    <w:p w14:paraId="471E4775" w14:textId="5B501C62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75593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 xml:space="preserve">I am able to engage in all my recreation activities, with some pain in my </w:t>
      </w:r>
      <w:proofErr w:type="gramStart"/>
      <w:r w:rsidR="00185E2C" w:rsidRPr="00BF10A9">
        <w:rPr>
          <w:rFonts w:cstheme="minorHAnsi"/>
        </w:rPr>
        <w:t>neck</w:t>
      </w:r>
      <w:proofErr w:type="gramEnd"/>
    </w:p>
    <w:p w14:paraId="6FA838CE" w14:textId="738B0865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92129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>I am able to engage in most, but not all</w:t>
      </w:r>
      <w:r w:rsidR="00AC3620" w:rsidRPr="00BF10A9">
        <w:rPr>
          <w:rFonts w:cstheme="minorHAnsi"/>
        </w:rPr>
        <w:t>,</w:t>
      </w:r>
      <w:r w:rsidR="00185E2C" w:rsidRPr="00BF10A9">
        <w:rPr>
          <w:rFonts w:cstheme="minorHAnsi"/>
        </w:rPr>
        <w:t xml:space="preserve"> of my usual recreation activities because of</w:t>
      </w:r>
      <w:r w:rsidR="00CA45FE" w:rsidRPr="00BF10A9">
        <w:rPr>
          <w:rFonts w:cstheme="minorHAnsi"/>
        </w:rPr>
        <w:t xml:space="preserve"> </w:t>
      </w:r>
      <w:r w:rsidR="00FC5BF3" w:rsidRPr="00BF10A9">
        <w:rPr>
          <w:rFonts w:cstheme="minorHAnsi"/>
        </w:rPr>
        <w:t xml:space="preserve">pain in my </w:t>
      </w:r>
      <w:proofErr w:type="gramStart"/>
      <w:r w:rsidR="00FC5BF3" w:rsidRPr="00BF10A9">
        <w:rPr>
          <w:rFonts w:cstheme="minorHAnsi"/>
        </w:rPr>
        <w:t>neck</w:t>
      </w:r>
      <w:proofErr w:type="gramEnd"/>
      <w:r w:rsidR="00FC5BF3" w:rsidRPr="00BF10A9">
        <w:rPr>
          <w:rFonts w:cstheme="minorHAnsi"/>
        </w:rPr>
        <w:t xml:space="preserve"> </w:t>
      </w:r>
    </w:p>
    <w:p w14:paraId="239826DB" w14:textId="0F11A447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05759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>I am able to engage in a few of my usual recreation activities because of pain in</w:t>
      </w:r>
      <w:r w:rsidR="00CA45FE" w:rsidRPr="00BF10A9">
        <w:rPr>
          <w:rFonts w:cstheme="minorHAnsi"/>
        </w:rPr>
        <w:t xml:space="preserve"> </w:t>
      </w:r>
      <w:r w:rsidR="00185E2C" w:rsidRPr="00BF10A9">
        <w:rPr>
          <w:rFonts w:cstheme="minorHAnsi"/>
        </w:rPr>
        <w:t xml:space="preserve">my </w:t>
      </w:r>
      <w:proofErr w:type="gramStart"/>
      <w:r w:rsidR="00185E2C" w:rsidRPr="00BF10A9">
        <w:rPr>
          <w:rFonts w:cstheme="minorHAnsi"/>
        </w:rPr>
        <w:t>neck</w:t>
      </w:r>
      <w:proofErr w:type="gramEnd"/>
    </w:p>
    <w:p w14:paraId="1F176851" w14:textId="4BAEC752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88644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 xml:space="preserve">I can hardly do any recreation activities because of pain in my </w:t>
      </w:r>
      <w:proofErr w:type="gramStart"/>
      <w:r w:rsidR="00185E2C" w:rsidRPr="00BF10A9">
        <w:rPr>
          <w:rFonts w:cstheme="minorHAnsi"/>
        </w:rPr>
        <w:t>neck</w:t>
      </w:r>
      <w:proofErr w:type="gramEnd"/>
    </w:p>
    <w:p w14:paraId="6009AD36" w14:textId="77777777" w:rsidR="00185E2C" w:rsidRPr="00BF10A9" w:rsidRDefault="00AC3C5A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64485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BF3" w:rsidRPr="00BF10A9">
            <w:rPr>
              <w:rFonts w:ascii="MS Gothic" w:eastAsia="MS Gothic" w:hAnsi="MS Gothic" w:cstheme="minorHAnsi"/>
            </w:rPr>
            <w:t>☐</w:t>
          </w:r>
        </w:sdtContent>
      </w:sdt>
      <w:r w:rsidR="00FC5BF3" w:rsidRPr="00BF10A9">
        <w:rPr>
          <w:rFonts w:cstheme="minorHAnsi"/>
        </w:rPr>
        <w:t xml:space="preserve">   </w:t>
      </w:r>
      <w:r w:rsidR="00185E2C" w:rsidRPr="00BF10A9">
        <w:rPr>
          <w:rFonts w:cstheme="minorHAnsi"/>
        </w:rPr>
        <w:t>I can</w:t>
      </w:r>
      <w:r w:rsidR="00AC3620" w:rsidRPr="00BF10A9">
        <w:rPr>
          <w:rFonts w:cstheme="minorHAnsi"/>
        </w:rPr>
        <w:t>not</w:t>
      </w:r>
      <w:r w:rsidR="00185E2C" w:rsidRPr="00BF10A9">
        <w:rPr>
          <w:rFonts w:cstheme="minorHAnsi"/>
        </w:rPr>
        <w:t xml:space="preserve"> do any recreation activities at </w:t>
      </w:r>
      <w:proofErr w:type="gramStart"/>
      <w:r w:rsidR="00185E2C" w:rsidRPr="00BF10A9">
        <w:rPr>
          <w:rFonts w:cstheme="minorHAnsi"/>
        </w:rPr>
        <w:t>all</w:t>
      </w:r>
      <w:proofErr w:type="gramEnd"/>
    </w:p>
    <w:p w14:paraId="6E46DCE3" w14:textId="77777777" w:rsidR="00AE44A2" w:rsidRPr="00BF10A9" w:rsidRDefault="00AE44A2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2F94DC5D" w14:textId="77777777" w:rsidR="00AE44A2" w:rsidRPr="00BF10A9" w:rsidRDefault="00AE44A2" w:rsidP="006330E8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</w:rPr>
      </w:pPr>
    </w:p>
    <w:p w14:paraId="7CD6A4D6" w14:textId="77777777" w:rsidR="00E433E6" w:rsidRPr="00BF10A9" w:rsidRDefault="00AE44A2" w:rsidP="00C5292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BF10A9">
        <w:rPr>
          <w:rFonts w:cs="Calibri"/>
        </w:rPr>
        <w:t>C</w:t>
      </w:r>
      <w:r w:rsidR="00E433E6" w:rsidRPr="00BF10A9">
        <w:rPr>
          <w:rFonts w:cs="Calibri"/>
        </w:rPr>
        <w:t>laimant</w:t>
      </w:r>
      <w:r w:rsidR="00164FBC" w:rsidRPr="00BF10A9">
        <w:rPr>
          <w:rFonts w:cs="Calibri"/>
        </w:rPr>
        <w:t xml:space="preserve"> s</w:t>
      </w:r>
      <w:r w:rsidR="00E433E6" w:rsidRPr="00BF10A9">
        <w:rPr>
          <w:rFonts w:cs="Calibri"/>
        </w:rPr>
        <w:t>ignature</w:t>
      </w:r>
      <w:r w:rsidR="001A258F" w:rsidRPr="00BF10A9">
        <w:rPr>
          <w:rFonts w:cs="Calibri"/>
        </w:rPr>
        <w:t>: _</w:t>
      </w:r>
      <w:r w:rsidR="00E433E6" w:rsidRPr="00BF10A9">
        <w:rPr>
          <w:rFonts w:cs="Calibri"/>
        </w:rPr>
        <w:t>_____________________________</w:t>
      </w:r>
      <w:r w:rsidR="00164FBC" w:rsidRPr="00BF10A9">
        <w:rPr>
          <w:rFonts w:cs="Calibri"/>
        </w:rPr>
        <w:t>___</w:t>
      </w:r>
      <w:r w:rsidR="00E433E6" w:rsidRPr="00BF10A9">
        <w:rPr>
          <w:rFonts w:cs="Calibri"/>
        </w:rPr>
        <w:t xml:space="preserve"> Date</w:t>
      </w:r>
      <w:r w:rsidR="001A258F" w:rsidRPr="00BF10A9">
        <w:rPr>
          <w:rFonts w:cs="Calibri"/>
        </w:rPr>
        <w:t xml:space="preserve">: </w:t>
      </w:r>
    </w:p>
    <w:p w14:paraId="517EA9C4" w14:textId="77777777" w:rsidR="00F277DC" w:rsidRPr="00BF10A9" w:rsidRDefault="00F277DC">
      <w:pPr>
        <w:spacing w:after="160" w:line="259" w:lineRule="auto"/>
        <w:rPr>
          <w:rFonts w:cstheme="minorHAnsi"/>
          <w:b/>
          <w:bCs/>
          <w:sz w:val="26"/>
          <w:szCs w:val="26"/>
          <w:u w:val="single"/>
        </w:rPr>
      </w:pPr>
      <w:r w:rsidRPr="00BF10A9">
        <w:rPr>
          <w:rFonts w:cstheme="minorHAnsi"/>
          <w:b/>
          <w:bCs/>
          <w:sz w:val="26"/>
          <w:szCs w:val="26"/>
          <w:u w:val="single"/>
        </w:rPr>
        <w:br w:type="page"/>
      </w:r>
    </w:p>
    <w:p w14:paraId="0343A025" w14:textId="77777777" w:rsidR="00E012EB" w:rsidRPr="00BF10A9" w:rsidRDefault="00E012EB" w:rsidP="00D5586E">
      <w:pPr>
        <w:spacing w:after="160" w:line="259" w:lineRule="auto"/>
        <w:rPr>
          <w:rFonts w:cstheme="minorHAnsi"/>
          <w:b/>
          <w:bCs/>
          <w:u w:val="single"/>
        </w:rPr>
      </w:pPr>
      <w:r w:rsidRPr="00BF10A9">
        <w:rPr>
          <w:rFonts w:cstheme="minorHAnsi"/>
          <w:b/>
          <w:bCs/>
          <w:sz w:val="26"/>
          <w:szCs w:val="26"/>
          <w:u w:val="single"/>
        </w:rPr>
        <w:lastRenderedPageBreak/>
        <w:t>Visual Analogue Scale (VAS) for pain</w:t>
      </w:r>
      <w:r w:rsidR="001401B3" w:rsidRPr="00BF10A9">
        <w:rPr>
          <w:rFonts w:cstheme="minorHAnsi"/>
          <w:b/>
          <w:bCs/>
          <w:sz w:val="26"/>
          <w:szCs w:val="26"/>
          <w:u w:val="single"/>
        </w:rPr>
        <w:t xml:space="preserve"> </w:t>
      </w:r>
      <w:r w:rsidR="00824AF7" w:rsidRPr="00BF10A9">
        <w:rPr>
          <w:rFonts w:cstheme="minorHAnsi"/>
          <w:bCs/>
          <w:i/>
          <w:u w:val="single"/>
        </w:rPr>
        <w:t>(</w:t>
      </w:r>
      <w:r w:rsidR="001401B3" w:rsidRPr="00BF10A9">
        <w:rPr>
          <w:rFonts w:cstheme="minorHAnsi"/>
          <w:bCs/>
          <w:i/>
          <w:u w:val="single"/>
        </w:rPr>
        <w:t>to be completed by claimant</w:t>
      </w:r>
      <w:r w:rsidR="00824AF7" w:rsidRPr="00BF10A9">
        <w:rPr>
          <w:rFonts w:cstheme="minorHAnsi"/>
          <w:bCs/>
          <w:i/>
          <w:u w:val="single"/>
        </w:rPr>
        <w:t>)</w:t>
      </w:r>
    </w:p>
    <w:tbl>
      <w:tblPr>
        <w:tblW w:w="9077" w:type="dxa"/>
        <w:tblInd w:w="103" w:type="dxa"/>
        <w:tblLook w:val="04A0" w:firstRow="1" w:lastRow="0" w:firstColumn="1" w:lastColumn="0" w:noHBand="0" w:noVBand="1"/>
      </w:tblPr>
      <w:tblGrid>
        <w:gridCol w:w="2415"/>
        <w:gridCol w:w="6662"/>
      </w:tblGrid>
      <w:tr w:rsidR="00BF10A9" w:rsidRPr="00BF10A9" w14:paraId="5D61C67E" w14:textId="77777777" w:rsidTr="0083473D">
        <w:trPr>
          <w:trHeight w:val="288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5A0C" w14:textId="77777777" w:rsidR="00E433E6" w:rsidRPr="00BF10A9" w:rsidRDefault="00E433E6" w:rsidP="0083473D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BF10A9">
              <w:rPr>
                <w:rFonts w:ascii="Calibri" w:eastAsia="Times New Roman" w:hAnsi="Calibri" w:cs="Times New Roman"/>
                <w:lang w:eastAsia="en-IE"/>
              </w:rPr>
              <w:t>Claimant name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5775" w14:textId="77777777" w:rsidR="00E433E6" w:rsidRPr="00BF10A9" w:rsidRDefault="00E433E6" w:rsidP="0083473D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BF10A9">
              <w:rPr>
                <w:rFonts w:ascii="Calibri" w:eastAsia="Times New Roman" w:hAnsi="Calibri" w:cs="Times New Roman"/>
                <w:lang w:eastAsia="en-IE"/>
              </w:rPr>
              <w:t> </w:t>
            </w:r>
          </w:p>
        </w:tc>
      </w:tr>
      <w:tr w:rsidR="00BF10A9" w:rsidRPr="00BF10A9" w14:paraId="3BC91231" w14:textId="77777777" w:rsidTr="0083473D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C950" w14:textId="3E52077E" w:rsidR="00E433E6" w:rsidRPr="00BF10A9" w:rsidRDefault="00B74D1E" w:rsidP="0083473D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>
              <w:rPr>
                <w:rFonts w:ascii="Calibri" w:eastAsia="Times New Roman" w:hAnsi="Calibri" w:cs="Times New Roman"/>
                <w:lang w:eastAsia="en-IE"/>
              </w:rPr>
              <w:t xml:space="preserve">Injuries Resolution Board </w:t>
            </w:r>
            <w:r w:rsidR="00E433E6" w:rsidRPr="00BF10A9">
              <w:rPr>
                <w:rFonts w:ascii="Calibri" w:eastAsia="Times New Roman" w:hAnsi="Calibri" w:cs="Times New Roman"/>
                <w:lang w:eastAsia="en-IE"/>
              </w:rPr>
              <w:t>reference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BE01" w14:textId="77777777" w:rsidR="00E433E6" w:rsidRPr="00BF10A9" w:rsidRDefault="00E433E6" w:rsidP="0083473D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BF10A9">
              <w:rPr>
                <w:rFonts w:ascii="Calibri" w:eastAsia="Times New Roman" w:hAnsi="Calibri" w:cs="Times New Roman"/>
                <w:lang w:eastAsia="en-IE"/>
              </w:rPr>
              <w:t> </w:t>
            </w:r>
          </w:p>
        </w:tc>
      </w:tr>
      <w:tr w:rsidR="00E433E6" w:rsidRPr="00BF10A9" w14:paraId="18C784F4" w14:textId="77777777" w:rsidTr="0083473D">
        <w:trPr>
          <w:trHeight w:val="288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B5F2" w14:textId="77777777" w:rsidR="00E433E6" w:rsidRPr="00BF10A9" w:rsidRDefault="00E433E6" w:rsidP="0083473D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BF10A9">
              <w:rPr>
                <w:rFonts w:ascii="Calibri" w:eastAsia="Times New Roman" w:hAnsi="Calibri" w:cs="Times New Roman"/>
                <w:lang w:eastAsia="en-IE"/>
              </w:rPr>
              <w:t>Date of assessment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DE14" w14:textId="77777777" w:rsidR="00E433E6" w:rsidRPr="00BF10A9" w:rsidRDefault="00E433E6" w:rsidP="0083473D">
            <w:pPr>
              <w:spacing w:after="0" w:line="240" w:lineRule="auto"/>
              <w:rPr>
                <w:rFonts w:ascii="Calibri" w:eastAsia="Times New Roman" w:hAnsi="Calibri" w:cs="Times New Roman"/>
                <w:lang w:eastAsia="en-IE"/>
              </w:rPr>
            </w:pPr>
            <w:r w:rsidRPr="00BF10A9">
              <w:rPr>
                <w:rFonts w:ascii="Calibri" w:eastAsia="Times New Roman" w:hAnsi="Calibri" w:cs="Times New Roman"/>
                <w:lang w:eastAsia="en-IE"/>
              </w:rPr>
              <w:t> </w:t>
            </w:r>
          </w:p>
        </w:tc>
      </w:tr>
    </w:tbl>
    <w:p w14:paraId="39443665" w14:textId="77777777" w:rsidR="00E012EB" w:rsidRPr="00BF10A9" w:rsidRDefault="00E012EB" w:rsidP="00E012E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8E78B8C" w14:textId="77777777" w:rsidR="000459F9" w:rsidRPr="00BF10A9" w:rsidRDefault="00E012EB" w:rsidP="006330E8">
      <w:pPr>
        <w:autoSpaceDE w:val="0"/>
        <w:autoSpaceDN w:val="0"/>
        <w:adjustRightInd w:val="0"/>
        <w:spacing w:after="240" w:line="240" w:lineRule="auto"/>
        <w:jc w:val="both"/>
        <w:rPr>
          <w:rFonts w:cstheme="minorHAnsi"/>
        </w:rPr>
      </w:pPr>
      <w:r w:rsidRPr="00BF10A9">
        <w:rPr>
          <w:rFonts w:cstheme="minorHAnsi"/>
        </w:rPr>
        <w:t xml:space="preserve">The VAS for pain consists of a 10cm line with two </w:t>
      </w:r>
      <w:proofErr w:type="gramStart"/>
      <w:r w:rsidRPr="00BF10A9">
        <w:rPr>
          <w:rFonts w:cstheme="minorHAnsi"/>
        </w:rPr>
        <w:t>end-points</w:t>
      </w:r>
      <w:proofErr w:type="gramEnd"/>
      <w:r w:rsidRPr="00BF10A9">
        <w:rPr>
          <w:rFonts w:cstheme="minorHAnsi"/>
        </w:rPr>
        <w:t xml:space="preserve"> representing ‘no pain’ and ‘pain as bad as it could possibly be’. </w:t>
      </w:r>
      <w:r w:rsidR="00583E81" w:rsidRPr="00BF10A9">
        <w:rPr>
          <w:rFonts w:cstheme="minorHAnsi"/>
        </w:rPr>
        <w:t>Claimants</w:t>
      </w:r>
      <w:r w:rsidRPr="00BF10A9">
        <w:rPr>
          <w:rFonts w:cstheme="minorHAnsi"/>
        </w:rPr>
        <w:t xml:space="preserve"> are asked to rate their pain by placing a mark on the line corresponding to their current level of pain. The distance along the line from the ‘no pain’ marker </w:t>
      </w:r>
      <w:r w:rsidR="00F277DC" w:rsidRPr="00BF10A9">
        <w:rPr>
          <w:rFonts w:cstheme="minorHAnsi"/>
        </w:rPr>
        <w:t xml:space="preserve">can then be measured </w:t>
      </w:r>
      <w:r w:rsidRPr="00BF10A9">
        <w:rPr>
          <w:rFonts w:cstheme="minorHAnsi"/>
        </w:rPr>
        <w:t>giving a pain score out of 10.</w:t>
      </w:r>
    </w:p>
    <w:p w14:paraId="35E13EF2" w14:textId="77777777" w:rsidR="000459F9" w:rsidRPr="00BF10A9" w:rsidRDefault="000459F9" w:rsidP="003A320C">
      <w:pPr>
        <w:autoSpaceDE w:val="0"/>
        <w:autoSpaceDN w:val="0"/>
        <w:adjustRightInd w:val="0"/>
        <w:spacing w:after="240" w:line="240" w:lineRule="auto"/>
      </w:pPr>
      <w:r w:rsidRPr="00BF10A9">
        <w:rPr>
          <w:noProof/>
          <w:lang w:eastAsia="en-IE"/>
        </w:rPr>
        <w:drawing>
          <wp:inline distT="0" distB="0" distL="0" distR="0" wp14:anchorId="31CD9FA0" wp14:editId="387180A3">
            <wp:extent cx="5730875" cy="487680"/>
            <wp:effectExtent l="0" t="0" r="317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88F86" w14:textId="77777777" w:rsidR="00824AF7" w:rsidRPr="00BF10A9" w:rsidRDefault="00824AF7" w:rsidP="00310DE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1DE6D7B5" w14:textId="77777777" w:rsidR="007C52CA" w:rsidRPr="00BF10A9" w:rsidRDefault="007C52CA" w:rsidP="00310DE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3BEDEDEE" w14:textId="77777777" w:rsidR="00E433E6" w:rsidRPr="00140BD7" w:rsidRDefault="00E433E6" w:rsidP="00310DE3">
      <w:pPr>
        <w:autoSpaceDE w:val="0"/>
        <w:autoSpaceDN w:val="0"/>
        <w:adjustRightInd w:val="0"/>
        <w:spacing w:after="0" w:line="240" w:lineRule="auto"/>
        <w:jc w:val="both"/>
      </w:pPr>
      <w:r w:rsidRPr="00BF10A9">
        <w:rPr>
          <w:rFonts w:cs="Calibri"/>
        </w:rPr>
        <w:t>Claimant signature</w:t>
      </w:r>
      <w:r w:rsidR="001A258F" w:rsidRPr="00BF10A9">
        <w:rPr>
          <w:rFonts w:cs="Calibri"/>
        </w:rPr>
        <w:t>: _</w:t>
      </w:r>
      <w:r w:rsidRPr="00BF10A9">
        <w:rPr>
          <w:rFonts w:cs="Calibri"/>
        </w:rPr>
        <w:t>__</w:t>
      </w:r>
      <w:r w:rsidRPr="00140BD7">
        <w:rPr>
          <w:rFonts w:cs="Calibri"/>
        </w:rPr>
        <w:t>______________________</w:t>
      </w:r>
      <w:r w:rsidR="00164FBC" w:rsidRPr="00140BD7">
        <w:rPr>
          <w:rFonts w:cs="Calibri"/>
        </w:rPr>
        <w:t>________</w:t>
      </w:r>
      <w:r w:rsidRPr="00140BD7">
        <w:rPr>
          <w:rFonts w:cs="Calibri"/>
        </w:rPr>
        <w:t xml:space="preserve"> Date</w:t>
      </w:r>
      <w:r w:rsidR="001A258F" w:rsidRPr="00140BD7">
        <w:rPr>
          <w:rFonts w:cs="Calibri"/>
        </w:rPr>
        <w:t xml:space="preserve">: </w:t>
      </w:r>
    </w:p>
    <w:sectPr w:rsidR="00E433E6" w:rsidRPr="00140BD7" w:rsidSect="00A42C22"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34D54" w14:textId="77777777" w:rsidR="00815DBC" w:rsidRDefault="00815DBC" w:rsidP="00533181">
      <w:pPr>
        <w:spacing w:after="0" w:line="240" w:lineRule="auto"/>
      </w:pPr>
      <w:r>
        <w:separator/>
      </w:r>
    </w:p>
  </w:endnote>
  <w:endnote w:type="continuationSeparator" w:id="0">
    <w:p w14:paraId="31E65759" w14:textId="77777777" w:rsidR="00815DBC" w:rsidRDefault="00815DBC" w:rsidP="0053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??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4177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8F0FB2" w14:textId="77777777" w:rsidR="00726D59" w:rsidRDefault="00726D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25A05B7" w14:textId="77777777" w:rsidR="00726D59" w:rsidRDefault="00726D59" w:rsidP="001A258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64D7" w14:textId="77777777" w:rsidR="00815DBC" w:rsidRDefault="00815DBC" w:rsidP="00533181">
      <w:pPr>
        <w:spacing w:after="0" w:line="240" w:lineRule="auto"/>
      </w:pPr>
      <w:r>
        <w:separator/>
      </w:r>
    </w:p>
  </w:footnote>
  <w:footnote w:type="continuationSeparator" w:id="0">
    <w:p w14:paraId="4C9502A6" w14:textId="77777777" w:rsidR="00815DBC" w:rsidRDefault="00815DBC" w:rsidP="0053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04DA3" w14:textId="072F3D52" w:rsidR="00726D59" w:rsidRDefault="00726D59" w:rsidP="00CC4C69">
    <w:pPr>
      <w:pStyle w:val="Footer"/>
      <w:jc w:val="center"/>
    </w:pPr>
    <w:r>
      <w:rPr>
        <w:i/>
      </w:rPr>
      <w:t xml:space="preserve">Medical Assessment Form (Form B) - Version </w:t>
    </w:r>
    <w:proofErr w:type="gramStart"/>
    <w:r w:rsidR="001E15C9">
      <w:rPr>
        <w:i/>
      </w:rPr>
      <w:t xml:space="preserve">1.1 </w:t>
    </w:r>
    <w:r>
      <w:rPr>
        <w:i/>
      </w:rPr>
      <w:t xml:space="preserve"> </w:t>
    </w:r>
    <w:r w:rsidR="001E15C9">
      <w:rPr>
        <w:i/>
      </w:rPr>
      <w:t>December</w:t>
    </w:r>
    <w:proofErr w:type="gramEnd"/>
    <w:r w:rsidR="001E15C9">
      <w:rPr>
        <w:i/>
      </w:rPr>
      <w:t xml:space="preserve"> 2023</w:t>
    </w:r>
  </w:p>
  <w:p w14:paraId="20BF2622" w14:textId="77777777" w:rsidR="00726D59" w:rsidRDefault="00726D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FB78" w14:textId="6AA482F8" w:rsidR="00912823" w:rsidRDefault="00912823" w:rsidP="00912823">
    <w:pPr>
      <w:pStyle w:val="Header"/>
      <w:jc w:val="center"/>
    </w:pPr>
    <w:r>
      <w:rPr>
        <w:noProof/>
      </w:rPr>
      <w:drawing>
        <wp:inline distT="0" distB="0" distL="0" distR="0" wp14:anchorId="7B01156B" wp14:editId="3DF4A8AA">
          <wp:extent cx="2495550" cy="1400754"/>
          <wp:effectExtent l="0" t="0" r="0" b="9525"/>
          <wp:docPr id="18375795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143" cy="1405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6EA6"/>
    <w:multiLevelType w:val="hybridMultilevel"/>
    <w:tmpl w:val="2E224ECC"/>
    <w:lvl w:ilvl="0" w:tplc="0E16C1D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F42435"/>
    <w:multiLevelType w:val="hybridMultilevel"/>
    <w:tmpl w:val="8AA2055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C6A90"/>
    <w:multiLevelType w:val="hybridMultilevel"/>
    <w:tmpl w:val="E36E9A3A"/>
    <w:lvl w:ilvl="0" w:tplc="0E16C1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E16C1D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7A60"/>
    <w:multiLevelType w:val="hybridMultilevel"/>
    <w:tmpl w:val="F0CE96F6"/>
    <w:lvl w:ilvl="0" w:tplc="0E16C1D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8979DE"/>
    <w:multiLevelType w:val="hybridMultilevel"/>
    <w:tmpl w:val="F846242E"/>
    <w:lvl w:ilvl="0" w:tplc="0E16C1D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A5A32"/>
    <w:multiLevelType w:val="hybridMultilevel"/>
    <w:tmpl w:val="D27C8218"/>
    <w:lvl w:ilvl="0" w:tplc="0E16C1D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5C18F6"/>
    <w:multiLevelType w:val="hybridMultilevel"/>
    <w:tmpl w:val="AC001160"/>
    <w:lvl w:ilvl="0" w:tplc="18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DD4834"/>
    <w:multiLevelType w:val="hybridMultilevel"/>
    <w:tmpl w:val="835CF2F2"/>
    <w:lvl w:ilvl="0" w:tplc="0E16C1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E16C1D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97294"/>
    <w:multiLevelType w:val="hybridMultilevel"/>
    <w:tmpl w:val="BD82CD0C"/>
    <w:lvl w:ilvl="0" w:tplc="0E16C1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1389C"/>
    <w:multiLevelType w:val="hybridMultilevel"/>
    <w:tmpl w:val="CAA81EC0"/>
    <w:lvl w:ilvl="0" w:tplc="0E16C1D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EE73AD"/>
    <w:multiLevelType w:val="hybridMultilevel"/>
    <w:tmpl w:val="F6302C98"/>
    <w:lvl w:ilvl="0" w:tplc="0E16C1D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7AA0139"/>
    <w:multiLevelType w:val="hybridMultilevel"/>
    <w:tmpl w:val="449436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A6446"/>
    <w:multiLevelType w:val="hybridMultilevel"/>
    <w:tmpl w:val="26168EB2"/>
    <w:lvl w:ilvl="0" w:tplc="1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F1415E"/>
    <w:multiLevelType w:val="hybridMultilevel"/>
    <w:tmpl w:val="825C7854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A061BC"/>
    <w:multiLevelType w:val="hybridMultilevel"/>
    <w:tmpl w:val="A2CA931A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AE65925"/>
    <w:multiLevelType w:val="hybridMultilevel"/>
    <w:tmpl w:val="5C5E1992"/>
    <w:lvl w:ilvl="0" w:tplc="0E16C1D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AE024F9"/>
    <w:multiLevelType w:val="hybridMultilevel"/>
    <w:tmpl w:val="2D880908"/>
    <w:lvl w:ilvl="0" w:tplc="0E16C1D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6457A"/>
    <w:multiLevelType w:val="hybridMultilevel"/>
    <w:tmpl w:val="2D00D3EE"/>
    <w:lvl w:ilvl="0" w:tplc="0E16C1D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669321">
    <w:abstractNumId w:val="15"/>
  </w:num>
  <w:num w:numId="2" w16cid:durableId="1897353920">
    <w:abstractNumId w:val="4"/>
  </w:num>
  <w:num w:numId="3" w16cid:durableId="1138837410">
    <w:abstractNumId w:val="17"/>
  </w:num>
  <w:num w:numId="4" w16cid:durableId="728960940">
    <w:abstractNumId w:val="5"/>
  </w:num>
  <w:num w:numId="5" w16cid:durableId="394475777">
    <w:abstractNumId w:val="8"/>
  </w:num>
  <w:num w:numId="6" w16cid:durableId="1969580124">
    <w:abstractNumId w:val="7"/>
  </w:num>
  <w:num w:numId="7" w16cid:durableId="1602109437">
    <w:abstractNumId w:val="16"/>
  </w:num>
  <w:num w:numId="8" w16cid:durableId="390159468">
    <w:abstractNumId w:val="2"/>
  </w:num>
  <w:num w:numId="9" w16cid:durableId="1967661842">
    <w:abstractNumId w:val="9"/>
  </w:num>
  <w:num w:numId="10" w16cid:durableId="60832414">
    <w:abstractNumId w:val="10"/>
  </w:num>
  <w:num w:numId="11" w16cid:durableId="1218590260">
    <w:abstractNumId w:val="0"/>
  </w:num>
  <w:num w:numId="12" w16cid:durableId="1074553062">
    <w:abstractNumId w:val="3"/>
  </w:num>
  <w:num w:numId="13" w16cid:durableId="1470174494">
    <w:abstractNumId w:val="14"/>
  </w:num>
  <w:num w:numId="14" w16cid:durableId="530386541">
    <w:abstractNumId w:val="6"/>
  </w:num>
  <w:num w:numId="15" w16cid:durableId="846283668">
    <w:abstractNumId w:val="12"/>
  </w:num>
  <w:num w:numId="16" w16cid:durableId="2089038466">
    <w:abstractNumId w:val="1"/>
  </w:num>
  <w:num w:numId="17" w16cid:durableId="1838883743">
    <w:abstractNumId w:val="13"/>
  </w:num>
  <w:num w:numId="18" w16cid:durableId="17375565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C5"/>
    <w:rsid w:val="00005D4B"/>
    <w:rsid w:val="00013C77"/>
    <w:rsid w:val="00014D2F"/>
    <w:rsid w:val="0001645D"/>
    <w:rsid w:val="0001797F"/>
    <w:rsid w:val="00026D12"/>
    <w:rsid w:val="000312C5"/>
    <w:rsid w:val="00042697"/>
    <w:rsid w:val="000459F9"/>
    <w:rsid w:val="00053079"/>
    <w:rsid w:val="00062727"/>
    <w:rsid w:val="00073882"/>
    <w:rsid w:val="00082EF6"/>
    <w:rsid w:val="00091201"/>
    <w:rsid w:val="000A0DF7"/>
    <w:rsid w:val="000C526F"/>
    <w:rsid w:val="000E7192"/>
    <w:rsid w:val="000F2382"/>
    <w:rsid w:val="000F2954"/>
    <w:rsid w:val="000F5718"/>
    <w:rsid w:val="00103976"/>
    <w:rsid w:val="00104F67"/>
    <w:rsid w:val="001111BF"/>
    <w:rsid w:val="001269D5"/>
    <w:rsid w:val="001365E4"/>
    <w:rsid w:val="001401B3"/>
    <w:rsid w:val="00140BD7"/>
    <w:rsid w:val="00164FBC"/>
    <w:rsid w:val="00172FEA"/>
    <w:rsid w:val="00173770"/>
    <w:rsid w:val="001755D6"/>
    <w:rsid w:val="0018100F"/>
    <w:rsid w:val="0018158C"/>
    <w:rsid w:val="0018196B"/>
    <w:rsid w:val="00182F94"/>
    <w:rsid w:val="001841AE"/>
    <w:rsid w:val="00185E2C"/>
    <w:rsid w:val="0018606E"/>
    <w:rsid w:val="00187B1F"/>
    <w:rsid w:val="0019063C"/>
    <w:rsid w:val="001A258F"/>
    <w:rsid w:val="001D304C"/>
    <w:rsid w:val="001D6491"/>
    <w:rsid w:val="001D692B"/>
    <w:rsid w:val="001E15C9"/>
    <w:rsid w:val="001E1B41"/>
    <w:rsid w:val="001F52FD"/>
    <w:rsid w:val="001F5BFF"/>
    <w:rsid w:val="00203F42"/>
    <w:rsid w:val="00214523"/>
    <w:rsid w:val="00220CE3"/>
    <w:rsid w:val="00224844"/>
    <w:rsid w:val="00225821"/>
    <w:rsid w:val="00233673"/>
    <w:rsid w:val="00242404"/>
    <w:rsid w:val="00247D3A"/>
    <w:rsid w:val="00250480"/>
    <w:rsid w:val="0025709E"/>
    <w:rsid w:val="002617EA"/>
    <w:rsid w:val="002728F5"/>
    <w:rsid w:val="00280811"/>
    <w:rsid w:val="00281A39"/>
    <w:rsid w:val="002864CC"/>
    <w:rsid w:val="002966E5"/>
    <w:rsid w:val="002A3E59"/>
    <w:rsid w:val="002A6DE3"/>
    <w:rsid w:val="002C0534"/>
    <w:rsid w:val="002E0D4E"/>
    <w:rsid w:val="002E7A5A"/>
    <w:rsid w:val="002F1140"/>
    <w:rsid w:val="0030014F"/>
    <w:rsid w:val="0030224D"/>
    <w:rsid w:val="0031000E"/>
    <w:rsid w:val="00310DE3"/>
    <w:rsid w:val="00313877"/>
    <w:rsid w:val="00313D1F"/>
    <w:rsid w:val="00322D92"/>
    <w:rsid w:val="0032455C"/>
    <w:rsid w:val="00331298"/>
    <w:rsid w:val="00334E26"/>
    <w:rsid w:val="003355C4"/>
    <w:rsid w:val="003450D4"/>
    <w:rsid w:val="003509EE"/>
    <w:rsid w:val="00353010"/>
    <w:rsid w:val="00356A3E"/>
    <w:rsid w:val="00357178"/>
    <w:rsid w:val="00357D55"/>
    <w:rsid w:val="003629AD"/>
    <w:rsid w:val="00375593"/>
    <w:rsid w:val="003827EA"/>
    <w:rsid w:val="003A320C"/>
    <w:rsid w:val="003B0A45"/>
    <w:rsid w:val="003B6076"/>
    <w:rsid w:val="003C0336"/>
    <w:rsid w:val="003C3067"/>
    <w:rsid w:val="003D19AA"/>
    <w:rsid w:val="003E506A"/>
    <w:rsid w:val="0040448B"/>
    <w:rsid w:val="004117BA"/>
    <w:rsid w:val="004304AF"/>
    <w:rsid w:val="004315B1"/>
    <w:rsid w:val="00432608"/>
    <w:rsid w:val="00447DD5"/>
    <w:rsid w:val="00453389"/>
    <w:rsid w:val="004548A3"/>
    <w:rsid w:val="00456BE1"/>
    <w:rsid w:val="00460DDC"/>
    <w:rsid w:val="0046616A"/>
    <w:rsid w:val="004739A2"/>
    <w:rsid w:val="00487DA7"/>
    <w:rsid w:val="00495040"/>
    <w:rsid w:val="004A20BB"/>
    <w:rsid w:val="004B2382"/>
    <w:rsid w:val="004B2B22"/>
    <w:rsid w:val="004D551F"/>
    <w:rsid w:val="004D74FA"/>
    <w:rsid w:val="004E5AB0"/>
    <w:rsid w:val="004F1D9A"/>
    <w:rsid w:val="004F5F4C"/>
    <w:rsid w:val="00502486"/>
    <w:rsid w:val="00505280"/>
    <w:rsid w:val="00512AF0"/>
    <w:rsid w:val="00531457"/>
    <w:rsid w:val="00531B4D"/>
    <w:rsid w:val="00533181"/>
    <w:rsid w:val="00535A2C"/>
    <w:rsid w:val="0054495C"/>
    <w:rsid w:val="00545499"/>
    <w:rsid w:val="0055304A"/>
    <w:rsid w:val="00564388"/>
    <w:rsid w:val="00566598"/>
    <w:rsid w:val="00566BF6"/>
    <w:rsid w:val="00574291"/>
    <w:rsid w:val="00582F2D"/>
    <w:rsid w:val="00583E81"/>
    <w:rsid w:val="005855F4"/>
    <w:rsid w:val="00593B39"/>
    <w:rsid w:val="005942CA"/>
    <w:rsid w:val="005A069C"/>
    <w:rsid w:val="005B0465"/>
    <w:rsid w:val="005B0888"/>
    <w:rsid w:val="005D4305"/>
    <w:rsid w:val="005F50F8"/>
    <w:rsid w:val="00612696"/>
    <w:rsid w:val="006330E8"/>
    <w:rsid w:val="0066667C"/>
    <w:rsid w:val="006738C0"/>
    <w:rsid w:val="00681EE1"/>
    <w:rsid w:val="006925EF"/>
    <w:rsid w:val="006A3DF7"/>
    <w:rsid w:val="006B0C18"/>
    <w:rsid w:val="006B5E9C"/>
    <w:rsid w:val="006D06C5"/>
    <w:rsid w:val="006D6892"/>
    <w:rsid w:val="006D6BC8"/>
    <w:rsid w:val="006E45BC"/>
    <w:rsid w:val="006F23A9"/>
    <w:rsid w:val="006F4A7A"/>
    <w:rsid w:val="00715714"/>
    <w:rsid w:val="00721CEA"/>
    <w:rsid w:val="00726D59"/>
    <w:rsid w:val="0075035C"/>
    <w:rsid w:val="007517A1"/>
    <w:rsid w:val="007552BE"/>
    <w:rsid w:val="00773205"/>
    <w:rsid w:val="00775742"/>
    <w:rsid w:val="00783B08"/>
    <w:rsid w:val="007928D6"/>
    <w:rsid w:val="00797406"/>
    <w:rsid w:val="007A0BDC"/>
    <w:rsid w:val="007A3DD7"/>
    <w:rsid w:val="007B1768"/>
    <w:rsid w:val="007B45B8"/>
    <w:rsid w:val="007C1583"/>
    <w:rsid w:val="007C52CA"/>
    <w:rsid w:val="007E3727"/>
    <w:rsid w:val="007E37CD"/>
    <w:rsid w:val="007F7FB4"/>
    <w:rsid w:val="00815DBC"/>
    <w:rsid w:val="00823E62"/>
    <w:rsid w:val="00824AF7"/>
    <w:rsid w:val="00831E44"/>
    <w:rsid w:val="0083367D"/>
    <w:rsid w:val="0083473D"/>
    <w:rsid w:val="00842201"/>
    <w:rsid w:val="00843B65"/>
    <w:rsid w:val="0085480F"/>
    <w:rsid w:val="00863D32"/>
    <w:rsid w:val="008646DC"/>
    <w:rsid w:val="00881E02"/>
    <w:rsid w:val="00886A02"/>
    <w:rsid w:val="00891979"/>
    <w:rsid w:val="00893417"/>
    <w:rsid w:val="008A16D3"/>
    <w:rsid w:val="008A2CEE"/>
    <w:rsid w:val="008D49D7"/>
    <w:rsid w:val="008D5FF1"/>
    <w:rsid w:val="008D7ACB"/>
    <w:rsid w:val="008E3E02"/>
    <w:rsid w:val="008E4514"/>
    <w:rsid w:val="008E7929"/>
    <w:rsid w:val="008F43C6"/>
    <w:rsid w:val="008F4B3C"/>
    <w:rsid w:val="00912823"/>
    <w:rsid w:val="00921B44"/>
    <w:rsid w:val="00927B21"/>
    <w:rsid w:val="00934CBC"/>
    <w:rsid w:val="0093683F"/>
    <w:rsid w:val="00953B65"/>
    <w:rsid w:val="009547B3"/>
    <w:rsid w:val="00954EFE"/>
    <w:rsid w:val="00956817"/>
    <w:rsid w:val="00982BE1"/>
    <w:rsid w:val="0098511E"/>
    <w:rsid w:val="00986DCD"/>
    <w:rsid w:val="009A29C2"/>
    <w:rsid w:val="009A3F88"/>
    <w:rsid w:val="009A7EC0"/>
    <w:rsid w:val="009B7F2F"/>
    <w:rsid w:val="009C737C"/>
    <w:rsid w:val="009D4912"/>
    <w:rsid w:val="009D6A64"/>
    <w:rsid w:val="009E2CAC"/>
    <w:rsid w:val="009F1825"/>
    <w:rsid w:val="00A07C1B"/>
    <w:rsid w:val="00A15798"/>
    <w:rsid w:val="00A2249C"/>
    <w:rsid w:val="00A356B5"/>
    <w:rsid w:val="00A36E23"/>
    <w:rsid w:val="00A42C22"/>
    <w:rsid w:val="00A46EDD"/>
    <w:rsid w:val="00A474CA"/>
    <w:rsid w:val="00A53011"/>
    <w:rsid w:val="00A55F56"/>
    <w:rsid w:val="00A60C1C"/>
    <w:rsid w:val="00A65D9E"/>
    <w:rsid w:val="00A72017"/>
    <w:rsid w:val="00A75F90"/>
    <w:rsid w:val="00A775F4"/>
    <w:rsid w:val="00A82C7A"/>
    <w:rsid w:val="00A9348A"/>
    <w:rsid w:val="00AA43FF"/>
    <w:rsid w:val="00AA63D8"/>
    <w:rsid w:val="00AC3620"/>
    <w:rsid w:val="00AC391A"/>
    <w:rsid w:val="00AC3C5A"/>
    <w:rsid w:val="00AC3E98"/>
    <w:rsid w:val="00AC58D9"/>
    <w:rsid w:val="00AD28FB"/>
    <w:rsid w:val="00AE0B03"/>
    <w:rsid w:val="00AE44A2"/>
    <w:rsid w:val="00AE4A81"/>
    <w:rsid w:val="00B047D7"/>
    <w:rsid w:val="00B169B6"/>
    <w:rsid w:val="00B405E4"/>
    <w:rsid w:val="00B436E4"/>
    <w:rsid w:val="00B458B1"/>
    <w:rsid w:val="00B74D1E"/>
    <w:rsid w:val="00B92A82"/>
    <w:rsid w:val="00B948A4"/>
    <w:rsid w:val="00B9784A"/>
    <w:rsid w:val="00BB31D8"/>
    <w:rsid w:val="00BB5FB1"/>
    <w:rsid w:val="00BD1A76"/>
    <w:rsid w:val="00BE5C11"/>
    <w:rsid w:val="00BF10A9"/>
    <w:rsid w:val="00BF1EAD"/>
    <w:rsid w:val="00BF4799"/>
    <w:rsid w:val="00BF7159"/>
    <w:rsid w:val="00C0087A"/>
    <w:rsid w:val="00C01D5E"/>
    <w:rsid w:val="00C126A1"/>
    <w:rsid w:val="00C13029"/>
    <w:rsid w:val="00C15DA7"/>
    <w:rsid w:val="00C201BE"/>
    <w:rsid w:val="00C22CE7"/>
    <w:rsid w:val="00C25BAF"/>
    <w:rsid w:val="00C30D0D"/>
    <w:rsid w:val="00C34DC8"/>
    <w:rsid w:val="00C44C00"/>
    <w:rsid w:val="00C52923"/>
    <w:rsid w:val="00C5366C"/>
    <w:rsid w:val="00C63174"/>
    <w:rsid w:val="00C80D2E"/>
    <w:rsid w:val="00CA45FE"/>
    <w:rsid w:val="00CA516E"/>
    <w:rsid w:val="00CA5F47"/>
    <w:rsid w:val="00CB3CEB"/>
    <w:rsid w:val="00CB54F5"/>
    <w:rsid w:val="00CC169E"/>
    <w:rsid w:val="00CC4C69"/>
    <w:rsid w:val="00CD3AD8"/>
    <w:rsid w:val="00CE05C0"/>
    <w:rsid w:val="00CE1A08"/>
    <w:rsid w:val="00CE34D7"/>
    <w:rsid w:val="00CE5604"/>
    <w:rsid w:val="00D01C6B"/>
    <w:rsid w:val="00D10606"/>
    <w:rsid w:val="00D163E1"/>
    <w:rsid w:val="00D2033F"/>
    <w:rsid w:val="00D221FF"/>
    <w:rsid w:val="00D24AF2"/>
    <w:rsid w:val="00D361F1"/>
    <w:rsid w:val="00D43AA8"/>
    <w:rsid w:val="00D458AB"/>
    <w:rsid w:val="00D46C4E"/>
    <w:rsid w:val="00D51409"/>
    <w:rsid w:val="00D5586E"/>
    <w:rsid w:val="00D73DC8"/>
    <w:rsid w:val="00D82980"/>
    <w:rsid w:val="00D82C30"/>
    <w:rsid w:val="00DA3A64"/>
    <w:rsid w:val="00DA5434"/>
    <w:rsid w:val="00DC7889"/>
    <w:rsid w:val="00DC7D57"/>
    <w:rsid w:val="00DD27DE"/>
    <w:rsid w:val="00DE0513"/>
    <w:rsid w:val="00DE4074"/>
    <w:rsid w:val="00DF0B53"/>
    <w:rsid w:val="00DF142C"/>
    <w:rsid w:val="00E00275"/>
    <w:rsid w:val="00E012EB"/>
    <w:rsid w:val="00E05A35"/>
    <w:rsid w:val="00E119EB"/>
    <w:rsid w:val="00E1554F"/>
    <w:rsid w:val="00E433E6"/>
    <w:rsid w:val="00E51C32"/>
    <w:rsid w:val="00E655F4"/>
    <w:rsid w:val="00E7298F"/>
    <w:rsid w:val="00E8007F"/>
    <w:rsid w:val="00E83442"/>
    <w:rsid w:val="00EA0D26"/>
    <w:rsid w:val="00EA78D9"/>
    <w:rsid w:val="00EB1232"/>
    <w:rsid w:val="00EB3195"/>
    <w:rsid w:val="00EB56E2"/>
    <w:rsid w:val="00EB7586"/>
    <w:rsid w:val="00EB7E9A"/>
    <w:rsid w:val="00EC2DEF"/>
    <w:rsid w:val="00ED0074"/>
    <w:rsid w:val="00EE74B1"/>
    <w:rsid w:val="00EE7649"/>
    <w:rsid w:val="00EF49FE"/>
    <w:rsid w:val="00F173B7"/>
    <w:rsid w:val="00F277DC"/>
    <w:rsid w:val="00F4226A"/>
    <w:rsid w:val="00F43951"/>
    <w:rsid w:val="00F532EC"/>
    <w:rsid w:val="00F54F3C"/>
    <w:rsid w:val="00F62DC0"/>
    <w:rsid w:val="00F6436D"/>
    <w:rsid w:val="00F65051"/>
    <w:rsid w:val="00F66CAA"/>
    <w:rsid w:val="00FB4826"/>
    <w:rsid w:val="00FB5DD9"/>
    <w:rsid w:val="00FC5BF3"/>
    <w:rsid w:val="00FD2689"/>
    <w:rsid w:val="00FE2386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50929"/>
  <w15:docId w15:val="{79447895-8827-485C-8F3C-85553970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2EB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A42C22"/>
    <w:pPr>
      <w:keepNext/>
      <w:pBdr>
        <w:bottom w:val="single" w:sz="12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A42C22"/>
    <w:pPr>
      <w:keepNext/>
      <w:spacing w:after="0" w:line="240" w:lineRule="auto"/>
      <w:outlineLvl w:val="1"/>
    </w:pPr>
    <w:rPr>
      <w:rFonts w:ascii="Arial" w:eastAsia="Times New Roman" w:hAnsi="Arial" w:cs="Arial"/>
      <w:b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1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1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12EB"/>
    <w:rPr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E012E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0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1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2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7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3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181"/>
  </w:style>
  <w:style w:type="paragraph" w:styleId="Footer">
    <w:name w:val="footer"/>
    <w:basedOn w:val="Normal"/>
    <w:link w:val="FooterChar"/>
    <w:uiPriority w:val="99"/>
    <w:unhideWhenUsed/>
    <w:rsid w:val="005331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181"/>
  </w:style>
  <w:style w:type="character" w:customStyle="1" w:styleId="Heading1Char">
    <w:name w:val="Heading 1 Char"/>
    <w:basedOn w:val="DefaultParagraphFont"/>
    <w:link w:val="Heading1"/>
    <w:rsid w:val="00A42C2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A42C22"/>
    <w:rPr>
      <w:rFonts w:ascii="Arial" w:eastAsia="Times New Roman" w:hAnsi="Arial" w:cs="Arial"/>
      <w:b/>
      <w:sz w:val="24"/>
      <w:szCs w:val="24"/>
      <w:u w:val="singl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38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424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31E44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A2249C"/>
    <w:pPr>
      <w:spacing w:after="0" w:line="240" w:lineRule="auto"/>
    </w:pPr>
  </w:style>
  <w:style w:type="paragraph" w:styleId="NoSpacing">
    <w:name w:val="No Spacing"/>
    <w:uiPriority w:val="1"/>
    <w:qFormat/>
    <w:rsid w:val="00A53011"/>
    <w:pPr>
      <w:spacing w:after="0" w:line="240" w:lineRule="auto"/>
    </w:pPr>
  </w:style>
  <w:style w:type="character" w:customStyle="1" w:styleId="cf01">
    <w:name w:val="cf01"/>
    <w:basedOn w:val="DefaultParagraphFont"/>
    <w:rsid w:val="00CE1A0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who.int/classifications/icd/en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3b465d2e-2285-4975-a59d-f56ded1e7838"/>
</file>

<file path=customXml/itemProps1.xml><?xml version="1.0" encoding="utf-8"?>
<ds:datastoreItem xmlns:ds="http://schemas.openxmlformats.org/officeDocument/2006/customXml" ds:itemID="{FEC1BFCD-E816-4AB1-82EB-C7A747093C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880D24-10B0-4F2E-96B8-C0E2386711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2540</Words>
  <Characters>14478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allianz</Company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Eamon.Walsh@piab.ie</dc:creator>
  <cp:lastModifiedBy>Stella Devilly</cp:lastModifiedBy>
  <cp:revision>2</cp:revision>
  <cp:lastPrinted>2020-01-08T15:24:00Z</cp:lastPrinted>
  <dcterms:created xsi:type="dcterms:W3CDTF">2024-01-12T15:23:00Z</dcterms:created>
  <dcterms:modified xsi:type="dcterms:W3CDTF">2024-01-12T15:23:00Z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754510d0-cfb5-4f20-a864-f31afd09098e</vt:lpwstr>
  </property>
  <property fmtid="{D5CDD505-2E9C-101B-9397-08002B2CF9AE}" pid="3" name="bjSaver">
    <vt:lpwstr>K7/uNUNvkaszoSI4mnX1urFGsRJJ6mek</vt:lpwstr>
  </property>
  <property fmtid="{D5CDD505-2E9C-101B-9397-08002B2CF9AE}" pid="4" name="bjDocumentSecurityLabel">
    <vt:lpwstr>No Marking</vt:lpwstr>
  </property>
  <property fmtid="{D5CDD505-2E9C-101B-9397-08002B2CF9AE}" pid="5" name="bjDocumentLabelFieldCode">
    <vt:lpwstr>No Marking</vt:lpwstr>
  </property>
  <property fmtid="{D5CDD505-2E9C-101B-9397-08002B2CF9AE}" pid="6" name="bjDocumentLabelFieldCodeHeaderFooter">
    <vt:lpwstr>No Marking</vt:lpwstr>
  </property>
  <property fmtid="{D5CDD505-2E9C-101B-9397-08002B2CF9AE}" pid="7" name="bjFooterBothDocProperty">
    <vt:lpwstr>Allianz Classification: </vt:lpwstr>
  </property>
  <property fmtid="{D5CDD505-2E9C-101B-9397-08002B2CF9AE}" pid="8" name="bjFooterFirstPageDocProperty">
    <vt:lpwstr>Allianz Classification: </vt:lpwstr>
  </property>
  <property fmtid="{D5CDD505-2E9C-101B-9397-08002B2CF9AE}" pid="9" name="bjFooterEvenPageDocProperty">
    <vt:lpwstr>Allianz Classification: </vt:lpwstr>
  </property>
</Properties>
</file>